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6.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7.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8.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9.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drawings/drawing10.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0FC" w:rsidRDefault="00C830FC" w:rsidP="00E7509A">
      <w:pPr>
        <w:jc w:val="center"/>
        <w:rPr>
          <w:b/>
          <w:sz w:val="32"/>
          <w:lang w:val="lv-LV"/>
        </w:rPr>
      </w:pPr>
      <w:bookmarkStart w:id="0" w:name="_GoBack"/>
      <w:bookmarkEnd w:id="0"/>
    </w:p>
    <w:tbl>
      <w:tblPr>
        <w:tblW w:w="9288" w:type="dxa"/>
        <w:tblBorders>
          <w:top w:val="single" w:sz="4" w:space="0" w:color="auto"/>
          <w:left w:val="single" w:sz="4" w:space="0" w:color="auto"/>
          <w:bottom w:val="single" w:sz="4" w:space="0" w:color="auto"/>
          <w:right w:val="single" w:sz="4" w:space="0" w:color="auto"/>
        </w:tblBorders>
        <w:shd w:val="clear" w:color="auto" w:fill="FFFF00"/>
        <w:tblLook w:val="01E0" w:firstRow="1" w:lastRow="1" w:firstColumn="1" w:lastColumn="1" w:noHBand="0" w:noVBand="0"/>
      </w:tblPr>
      <w:tblGrid>
        <w:gridCol w:w="4068"/>
        <w:gridCol w:w="5220"/>
      </w:tblGrid>
      <w:tr w:rsidR="00C830FC" w:rsidTr="00D42C7A">
        <w:trPr>
          <w:trHeight w:val="2033"/>
        </w:trPr>
        <w:tc>
          <w:tcPr>
            <w:tcW w:w="4068" w:type="dxa"/>
            <w:tcBorders>
              <w:top w:val="single" w:sz="4" w:space="0" w:color="auto"/>
              <w:left w:val="single" w:sz="4" w:space="0" w:color="auto"/>
              <w:bottom w:val="single" w:sz="4" w:space="0" w:color="auto"/>
              <w:right w:val="single" w:sz="4" w:space="0" w:color="auto"/>
            </w:tcBorders>
            <w:shd w:val="clear" w:color="auto" w:fill="FFFF00"/>
            <w:hideMark/>
          </w:tcPr>
          <w:p w:rsidR="00C830FC" w:rsidRPr="00AD7486" w:rsidRDefault="00C830FC" w:rsidP="00D42C7A">
            <w:pPr>
              <w:spacing w:before="120" w:after="120"/>
              <w:rPr>
                <w:rFonts w:ascii="Arial" w:hAnsi="Arial" w:cs="Arial"/>
                <w:b/>
                <w:color w:val="000000"/>
                <w:sz w:val="24"/>
                <w:szCs w:val="24"/>
                <w:lang w:eastAsia="bg-BG"/>
              </w:rPr>
            </w:pPr>
            <w:r w:rsidRPr="00AD7486">
              <w:rPr>
                <w:rFonts w:ascii="Arial" w:hAnsi="Arial" w:cs="Arial"/>
                <w:b/>
                <w:color w:val="000000"/>
              </w:rPr>
              <w:t>PROJECT:</w:t>
            </w:r>
          </w:p>
          <w:p w:rsidR="00C830FC" w:rsidRDefault="00C830FC" w:rsidP="00D42C7A">
            <w:pPr>
              <w:spacing w:after="0" w:line="240" w:lineRule="auto"/>
              <w:jc w:val="center"/>
              <w:outlineLvl w:val="0"/>
              <w:rPr>
                <w:b/>
                <w:sz w:val="32"/>
                <w:szCs w:val="32"/>
                <w:lang w:val="en-GB"/>
              </w:rPr>
            </w:pPr>
            <w:r w:rsidRPr="00C33EBF">
              <w:rPr>
                <w:b/>
                <w:sz w:val="32"/>
                <w:szCs w:val="32"/>
                <w:lang w:val="en-GB"/>
              </w:rPr>
              <w:t>„European Regions Developing European Citizenship”</w:t>
            </w:r>
          </w:p>
          <w:p w:rsidR="00C830FC" w:rsidRPr="00C33EBF" w:rsidRDefault="00C830FC" w:rsidP="00D42C7A">
            <w:pPr>
              <w:spacing w:after="0" w:line="240" w:lineRule="auto"/>
              <w:jc w:val="center"/>
              <w:outlineLvl w:val="0"/>
              <w:rPr>
                <w:rFonts w:ascii="Arial" w:hAnsi="Arial" w:cs="Arial"/>
                <w:color w:val="FFFFFF"/>
                <w:sz w:val="24"/>
                <w:szCs w:val="24"/>
                <w:lang w:val="en-GB" w:eastAsia="bg-BG"/>
              </w:rPr>
            </w:pPr>
            <w:r w:rsidRPr="00C33EBF">
              <w:rPr>
                <w:b/>
                <w:sz w:val="24"/>
                <w:szCs w:val="24"/>
                <w:lang w:val="en-GB"/>
              </w:rPr>
              <w:t>558833-CITIZ-1-2014-2-PL-CITIZ-NT</w:t>
            </w:r>
          </w:p>
        </w:tc>
        <w:tc>
          <w:tcPr>
            <w:tcW w:w="5220" w:type="dxa"/>
            <w:tcBorders>
              <w:top w:val="single" w:sz="4" w:space="0" w:color="auto"/>
              <w:left w:val="single" w:sz="4" w:space="0" w:color="auto"/>
              <w:bottom w:val="single" w:sz="4" w:space="0" w:color="auto"/>
              <w:right w:val="single" w:sz="4" w:space="0" w:color="auto"/>
            </w:tcBorders>
            <w:shd w:val="clear" w:color="auto" w:fill="FFFF00"/>
            <w:hideMark/>
          </w:tcPr>
          <w:p w:rsidR="00C830FC" w:rsidRDefault="00C830FC" w:rsidP="00D42C7A">
            <w:pPr>
              <w:spacing w:before="120" w:after="120"/>
              <w:jc w:val="right"/>
              <w:rPr>
                <w:rFonts w:ascii="Arial" w:hAnsi="Arial" w:cs="Arial"/>
                <w:b/>
                <w:sz w:val="24"/>
                <w:szCs w:val="24"/>
                <w:lang w:eastAsia="bg-BG"/>
              </w:rPr>
            </w:pPr>
            <w:r>
              <w:rPr>
                <w:rFonts w:ascii="Arial" w:hAnsi="Arial" w:cs="Arial"/>
                <w:b/>
              </w:rPr>
              <w:t>EVALUATION FORM</w:t>
            </w:r>
          </w:p>
          <w:p w:rsidR="00C830FC" w:rsidRPr="00C33EBF" w:rsidRDefault="00C830FC" w:rsidP="00D42C7A">
            <w:pPr>
              <w:spacing w:after="0" w:line="240" w:lineRule="auto"/>
              <w:jc w:val="right"/>
              <w:outlineLvl w:val="0"/>
              <w:rPr>
                <w:b/>
                <w:sz w:val="20"/>
                <w:szCs w:val="20"/>
                <w:lang w:val="en-GB"/>
              </w:rPr>
            </w:pPr>
            <w:r w:rsidRPr="00C33EBF">
              <w:rPr>
                <w:b/>
                <w:sz w:val="20"/>
                <w:szCs w:val="20"/>
                <w:lang w:val="en-GB"/>
              </w:rPr>
              <w:t>2</w:t>
            </w:r>
            <w:r w:rsidRPr="00C33EBF">
              <w:rPr>
                <w:b/>
                <w:sz w:val="20"/>
                <w:szCs w:val="20"/>
                <w:vertAlign w:val="superscript"/>
                <w:lang w:val="en-GB"/>
              </w:rPr>
              <w:t>nd</w:t>
            </w:r>
            <w:r w:rsidRPr="00C33EBF">
              <w:rPr>
                <w:b/>
                <w:sz w:val="20"/>
                <w:szCs w:val="20"/>
                <w:lang w:val="en-GB"/>
              </w:rPr>
              <w:t xml:space="preserve"> International Partner Meeting</w:t>
            </w:r>
            <w:r>
              <w:rPr>
                <w:b/>
                <w:sz w:val="20"/>
                <w:szCs w:val="20"/>
                <w:lang w:val="en-GB"/>
              </w:rPr>
              <w:t xml:space="preserve"> - </w:t>
            </w:r>
            <w:r w:rsidRPr="00C33EBF">
              <w:rPr>
                <w:b/>
                <w:color w:val="000000"/>
                <w:sz w:val="20"/>
                <w:szCs w:val="20"/>
                <w:lang w:val="en-GB"/>
              </w:rPr>
              <w:t xml:space="preserve">CONFERENCE: </w:t>
            </w:r>
          </w:p>
          <w:p w:rsidR="00C830FC" w:rsidRPr="00C33EBF" w:rsidRDefault="00C830FC" w:rsidP="00D42C7A">
            <w:pPr>
              <w:spacing w:after="0" w:line="240" w:lineRule="auto"/>
              <w:jc w:val="right"/>
              <w:outlineLvl w:val="0"/>
              <w:rPr>
                <w:b/>
                <w:color w:val="000000"/>
                <w:sz w:val="20"/>
                <w:szCs w:val="20"/>
                <w:lang w:val="en-GB"/>
              </w:rPr>
            </w:pPr>
            <w:r>
              <w:rPr>
                <w:b/>
                <w:color w:val="000000"/>
                <w:sz w:val="20"/>
                <w:szCs w:val="20"/>
                <w:lang w:val="en-GB"/>
              </w:rPr>
              <w:t>“European Identity B</w:t>
            </w:r>
            <w:r w:rsidRPr="00C33EBF">
              <w:rPr>
                <w:b/>
                <w:color w:val="000000"/>
                <w:sz w:val="20"/>
                <w:szCs w:val="20"/>
                <w:lang w:val="en-GB"/>
              </w:rPr>
              <w:t xml:space="preserve">uilding – </w:t>
            </w:r>
          </w:p>
          <w:p w:rsidR="00C830FC" w:rsidRDefault="00C830FC" w:rsidP="00D42C7A">
            <w:pPr>
              <w:spacing w:after="0" w:line="240" w:lineRule="auto"/>
              <w:jc w:val="right"/>
              <w:outlineLvl w:val="0"/>
              <w:rPr>
                <w:b/>
                <w:color w:val="000000"/>
                <w:sz w:val="20"/>
                <w:szCs w:val="20"/>
                <w:lang w:val="en-GB"/>
              </w:rPr>
            </w:pPr>
            <w:r>
              <w:rPr>
                <w:b/>
                <w:color w:val="000000"/>
                <w:sz w:val="20"/>
                <w:szCs w:val="20"/>
                <w:lang w:val="en-GB"/>
              </w:rPr>
              <w:t>Transnational Civic E</w:t>
            </w:r>
            <w:r w:rsidRPr="00C33EBF">
              <w:rPr>
                <w:b/>
                <w:color w:val="000000"/>
                <w:sz w:val="20"/>
                <w:szCs w:val="20"/>
                <w:lang w:val="en-GB"/>
              </w:rPr>
              <w:t>ducation”</w:t>
            </w:r>
          </w:p>
          <w:p w:rsidR="00C830FC" w:rsidRPr="00C33EBF" w:rsidRDefault="00C830FC" w:rsidP="00D42C7A">
            <w:pPr>
              <w:spacing w:after="0" w:line="240" w:lineRule="auto"/>
              <w:jc w:val="right"/>
              <w:outlineLvl w:val="0"/>
              <w:rPr>
                <w:b/>
                <w:color w:val="000000"/>
                <w:sz w:val="20"/>
                <w:szCs w:val="20"/>
                <w:lang w:val="en-GB"/>
              </w:rPr>
            </w:pPr>
            <w:r w:rsidRPr="00C33EBF">
              <w:rPr>
                <w:b/>
                <w:sz w:val="20"/>
                <w:szCs w:val="20"/>
                <w:lang w:val="en-GB"/>
              </w:rPr>
              <w:t>Daugavpils, Latvia</w:t>
            </w:r>
          </w:p>
          <w:p w:rsidR="00C830FC" w:rsidRPr="00284980" w:rsidRDefault="00C830FC" w:rsidP="00D42C7A">
            <w:pPr>
              <w:spacing w:after="0" w:line="240" w:lineRule="auto"/>
              <w:jc w:val="right"/>
              <w:outlineLvl w:val="0"/>
              <w:rPr>
                <w:b/>
                <w:sz w:val="20"/>
                <w:szCs w:val="20"/>
                <w:lang w:val="en-GB"/>
              </w:rPr>
            </w:pPr>
            <w:r w:rsidRPr="00C33EBF">
              <w:rPr>
                <w:b/>
                <w:sz w:val="20"/>
                <w:szCs w:val="20"/>
                <w:lang w:val="en-GB"/>
              </w:rPr>
              <w:t>November 12</w:t>
            </w:r>
            <w:r w:rsidRPr="00C33EBF">
              <w:rPr>
                <w:b/>
                <w:sz w:val="20"/>
                <w:szCs w:val="20"/>
                <w:vertAlign w:val="superscript"/>
                <w:lang w:val="en-GB"/>
              </w:rPr>
              <w:t>th</w:t>
            </w:r>
            <w:r w:rsidRPr="00C33EBF">
              <w:rPr>
                <w:b/>
                <w:sz w:val="20"/>
                <w:szCs w:val="20"/>
                <w:lang w:val="en-GB"/>
              </w:rPr>
              <w:t>-14</w:t>
            </w:r>
            <w:r w:rsidRPr="00C33EBF">
              <w:rPr>
                <w:b/>
                <w:sz w:val="20"/>
                <w:szCs w:val="20"/>
                <w:vertAlign w:val="superscript"/>
                <w:lang w:val="en-GB"/>
              </w:rPr>
              <w:t>th</w:t>
            </w:r>
            <w:r w:rsidRPr="00C33EBF">
              <w:rPr>
                <w:b/>
                <w:sz w:val="20"/>
                <w:szCs w:val="20"/>
                <w:lang w:val="en-GB"/>
              </w:rPr>
              <w:t xml:space="preserve"> 2015</w:t>
            </w:r>
            <w:r>
              <w:t xml:space="preserve"> </w:t>
            </w:r>
          </w:p>
        </w:tc>
      </w:tr>
    </w:tbl>
    <w:p w:rsidR="00C830FC" w:rsidRPr="00C830FC" w:rsidRDefault="00C830FC" w:rsidP="00E7509A">
      <w:pPr>
        <w:jc w:val="center"/>
        <w:rPr>
          <w:b/>
          <w:sz w:val="32"/>
        </w:rPr>
      </w:pPr>
    </w:p>
    <w:p w:rsidR="00E7509A" w:rsidRPr="006874D1" w:rsidRDefault="00E7509A" w:rsidP="00E7509A">
      <w:pPr>
        <w:jc w:val="center"/>
        <w:rPr>
          <w:b/>
          <w:sz w:val="32"/>
          <w:lang w:val="lv-LV"/>
        </w:rPr>
      </w:pPr>
      <w:r w:rsidRPr="006874D1">
        <w:rPr>
          <w:b/>
          <w:sz w:val="32"/>
          <w:lang w:val="lv-LV"/>
        </w:rPr>
        <w:t>Novērtējuma anketu rezultāti</w:t>
      </w:r>
    </w:p>
    <w:p w:rsidR="00E7509A" w:rsidRDefault="00E7509A" w:rsidP="005B7B2E">
      <w:pPr>
        <w:jc w:val="center"/>
        <w:rPr>
          <w:b/>
          <w:sz w:val="32"/>
          <w:lang w:val="lv-LV"/>
        </w:rPr>
      </w:pPr>
      <w:r>
        <w:rPr>
          <w:b/>
          <w:sz w:val="32"/>
          <w:lang w:val="lv-LV"/>
        </w:rPr>
        <w:t>Results of the Evaluation Forms</w:t>
      </w:r>
    </w:p>
    <w:p w:rsidR="005B7B2E" w:rsidRDefault="005B7B2E" w:rsidP="005B7B2E">
      <w:pPr>
        <w:rPr>
          <w:b/>
          <w:sz w:val="24"/>
          <w:lang w:val="lv-LV"/>
        </w:rPr>
      </w:pPr>
      <w:r w:rsidRPr="00AC09EF">
        <w:rPr>
          <w:b/>
          <w:sz w:val="24"/>
          <w:lang w:val="lv-LV"/>
        </w:rPr>
        <w:t>SECTION 1/1.SADAĻA                                                                 PROJEKTA SANĀKSME-KONFERENCE</w:t>
      </w:r>
    </w:p>
    <w:p w:rsidR="00C830FC" w:rsidRDefault="00C830FC" w:rsidP="00C830FC">
      <w:pPr>
        <w:jc w:val="right"/>
        <w:rPr>
          <w:b/>
          <w:sz w:val="24"/>
          <w:lang w:val="lv-LV"/>
        </w:rPr>
      </w:pPr>
      <w:r>
        <w:rPr>
          <w:b/>
          <w:sz w:val="24"/>
          <w:lang w:val="lv-LV"/>
        </w:rPr>
        <w:t xml:space="preserve">PROJECT MEETING – CONFERENCE </w:t>
      </w:r>
    </w:p>
    <w:tbl>
      <w:tblPr>
        <w:tblW w:w="9288" w:type="dxa"/>
        <w:shd w:val="clear" w:color="auto" w:fill="FFE599" w:themeFill="accent4" w:themeFillTint="66"/>
        <w:tblLook w:val="01E0" w:firstRow="1" w:lastRow="1" w:firstColumn="1" w:lastColumn="1" w:noHBand="0" w:noVBand="0"/>
      </w:tblPr>
      <w:tblGrid>
        <w:gridCol w:w="1368"/>
        <w:gridCol w:w="1717"/>
        <w:gridCol w:w="1535"/>
        <w:gridCol w:w="1535"/>
        <w:gridCol w:w="1536"/>
        <w:gridCol w:w="1597"/>
      </w:tblGrid>
      <w:tr w:rsidR="00C830FC" w:rsidRPr="00AD7486" w:rsidTr="009220AD">
        <w:tc>
          <w:tcPr>
            <w:tcW w:w="1368" w:type="dxa"/>
            <w:shd w:val="clear" w:color="auto" w:fill="FFE599" w:themeFill="accent4" w:themeFillTint="66"/>
            <w:hideMark/>
          </w:tcPr>
          <w:p w:rsidR="00C830FC" w:rsidRPr="00AD7486" w:rsidRDefault="00C830FC" w:rsidP="00D42C7A">
            <w:pPr>
              <w:jc w:val="center"/>
              <w:rPr>
                <w:rFonts w:ascii="Arial" w:hAnsi="Arial" w:cs="Arial"/>
                <w:color w:val="000000"/>
                <w:sz w:val="20"/>
                <w:szCs w:val="20"/>
                <w:lang w:val="bg-BG" w:eastAsia="bg-BG"/>
              </w:rPr>
            </w:pPr>
            <w:r w:rsidRPr="00AD7486">
              <w:rPr>
                <w:rFonts w:ascii="Arial" w:hAnsi="Arial" w:cs="Arial"/>
                <w:color w:val="000000"/>
                <w:sz w:val="20"/>
                <w:szCs w:val="20"/>
              </w:rPr>
              <w:t>1</w:t>
            </w:r>
          </w:p>
        </w:tc>
        <w:tc>
          <w:tcPr>
            <w:tcW w:w="1717" w:type="dxa"/>
            <w:shd w:val="clear" w:color="auto" w:fill="FFE599" w:themeFill="accent4" w:themeFillTint="66"/>
            <w:hideMark/>
          </w:tcPr>
          <w:p w:rsidR="00C830FC" w:rsidRPr="00AD7486" w:rsidRDefault="00C830FC" w:rsidP="00D42C7A">
            <w:pPr>
              <w:jc w:val="center"/>
              <w:rPr>
                <w:rFonts w:ascii="Arial" w:hAnsi="Arial" w:cs="Arial"/>
                <w:color w:val="000000"/>
                <w:sz w:val="20"/>
                <w:szCs w:val="20"/>
                <w:lang w:val="bg-BG" w:eastAsia="bg-BG"/>
              </w:rPr>
            </w:pPr>
            <w:r w:rsidRPr="00AD7486">
              <w:rPr>
                <w:rFonts w:ascii="Arial" w:hAnsi="Arial" w:cs="Arial"/>
                <w:color w:val="000000"/>
                <w:sz w:val="20"/>
                <w:szCs w:val="20"/>
              </w:rPr>
              <w:t>2</w:t>
            </w:r>
          </w:p>
        </w:tc>
        <w:tc>
          <w:tcPr>
            <w:tcW w:w="1535" w:type="dxa"/>
            <w:shd w:val="clear" w:color="auto" w:fill="FFE599" w:themeFill="accent4" w:themeFillTint="66"/>
            <w:hideMark/>
          </w:tcPr>
          <w:p w:rsidR="00C830FC" w:rsidRPr="00AD7486" w:rsidRDefault="00C830FC" w:rsidP="00D42C7A">
            <w:pPr>
              <w:jc w:val="center"/>
              <w:rPr>
                <w:rFonts w:ascii="Arial" w:hAnsi="Arial" w:cs="Arial"/>
                <w:color w:val="000000"/>
                <w:sz w:val="20"/>
                <w:szCs w:val="20"/>
                <w:lang w:val="bg-BG" w:eastAsia="bg-BG"/>
              </w:rPr>
            </w:pPr>
            <w:r w:rsidRPr="00AD7486">
              <w:rPr>
                <w:rFonts w:ascii="Arial" w:hAnsi="Arial" w:cs="Arial"/>
                <w:color w:val="000000"/>
                <w:sz w:val="20"/>
                <w:szCs w:val="20"/>
              </w:rPr>
              <w:t>3</w:t>
            </w:r>
          </w:p>
        </w:tc>
        <w:tc>
          <w:tcPr>
            <w:tcW w:w="1535" w:type="dxa"/>
            <w:shd w:val="clear" w:color="auto" w:fill="FFE599" w:themeFill="accent4" w:themeFillTint="66"/>
            <w:hideMark/>
          </w:tcPr>
          <w:p w:rsidR="00C830FC" w:rsidRPr="00AD7486" w:rsidRDefault="00C830FC" w:rsidP="00D42C7A">
            <w:pPr>
              <w:jc w:val="center"/>
              <w:rPr>
                <w:rFonts w:ascii="Arial" w:hAnsi="Arial" w:cs="Arial"/>
                <w:color w:val="000000"/>
                <w:sz w:val="20"/>
                <w:szCs w:val="20"/>
                <w:lang w:val="bg-BG" w:eastAsia="bg-BG"/>
              </w:rPr>
            </w:pPr>
            <w:r w:rsidRPr="00AD7486">
              <w:rPr>
                <w:rFonts w:ascii="Arial" w:hAnsi="Arial" w:cs="Arial"/>
                <w:color w:val="000000"/>
                <w:sz w:val="20"/>
                <w:szCs w:val="20"/>
              </w:rPr>
              <w:t>4</w:t>
            </w:r>
          </w:p>
        </w:tc>
        <w:tc>
          <w:tcPr>
            <w:tcW w:w="1536" w:type="dxa"/>
            <w:shd w:val="clear" w:color="auto" w:fill="FFE599" w:themeFill="accent4" w:themeFillTint="66"/>
            <w:hideMark/>
          </w:tcPr>
          <w:p w:rsidR="00C830FC" w:rsidRPr="00AD7486" w:rsidRDefault="00C830FC" w:rsidP="00D42C7A">
            <w:pPr>
              <w:jc w:val="center"/>
              <w:rPr>
                <w:rFonts w:ascii="Arial" w:hAnsi="Arial" w:cs="Arial"/>
                <w:color w:val="000000"/>
                <w:sz w:val="20"/>
                <w:szCs w:val="20"/>
                <w:lang w:val="bg-BG" w:eastAsia="bg-BG"/>
              </w:rPr>
            </w:pPr>
            <w:r w:rsidRPr="00AD7486">
              <w:rPr>
                <w:rFonts w:ascii="Arial" w:hAnsi="Arial" w:cs="Arial"/>
                <w:color w:val="000000"/>
                <w:sz w:val="20"/>
                <w:szCs w:val="20"/>
              </w:rPr>
              <w:t>5</w:t>
            </w:r>
          </w:p>
        </w:tc>
        <w:tc>
          <w:tcPr>
            <w:tcW w:w="1597" w:type="dxa"/>
            <w:shd w:val="clear" w:color="auto" w:fill="FFE599" w:themeFill="accent4" w:themeFillTint="66"/>
            <w:hideMark/>
          </w:tcPr>
          <w:p w:rsidR="00C830FC" w:rsidRPr="00AD7486" w:rsidRDefault="00C830FC" w:rsidP="00D42C7A">
            <w:pPr>
              <w:jc w:val="center"/>
              <w:rPr>
                <w:rFonts w:ascii="Arial" w:hAnsi="Arial" w:cs="Arial"/>
                <w:color w:val="000000"/>
                <w:sz w:val="20"/>
                <w:szCs w:val="20"/>
                <w:lang w:val="bg-BG" w:eastAsia="bg-BG"/>
              </w:rPr>
            </w:pPr>
            <w:r w:rsidRPr="00AD7486">
              <w:rPr>
                <w:rFonts w:ascii="Arial" w:hAnsi="Arial" w:cs="Arial"/>
                <w:color w:val="000000"/>
                <w:sz w:val="20"/>
                <w:szCs w:val="20"/>
              </w:rPr>
              <w:t>6</w:t>
            </w:r>
          </w:p>
        </w:tc>
      </w:tr>
      <w:tr w:rsidR="00C830FC" w:rsidRPr="00AD7486" w:rsidTr="009220AD">
        <w:tc>
          <w:tcPr>
            <w:tcW w:w="1368" w:type="dxa"/>
            <w:shd w:val="clear" w:color="auto" w:fill="FFE599" w:themeFill="accent4" w:themeFillTint="66"/>
            <w:hideMark/>
          </w:tcPr>
          <w:p w:rsidR="00C830FC" w:rsidRDefault="00C830FC" w:rsidP="00D42C7A">
            <w:pPr>
              <w:jc w:val="center"/>
              <w:rPr>
                <w:rFonts w:ascii="Arial" w:hAnsi="Arial" w:cs="Arial"/>
                <w:color w:val="000000"/>
                <w:sz w:val="20"/>
                <w:szCs w:val="20"/>
              </w:rPr>
            </w:pPr>
            <w:r w:rsidRPr="00AD7486">
              <w:rPr>
                <w:rFonts w:ascii="Arial" w:hAnsi="Arial" w:cs="Arial"/>
                <w:color w:val="000000"/>
                <w:sz w:val="20"/>
                <w:szCs w:val="20"/>
              </w:rPr>
              <w:t>Poor</w:t>
            </w:r>
          </w:p>
          <w:p w:rsidR="00C830FC" w:rsidRPr="00AD7486" w:rsidRDefault="00C830FC" w:rsidP="00D42C7A">
            <w:pPr>
              <w:jc w:val="center"/>
              <w:rPr>
                <w:rFonts w:ascii="Arial" w:hAnsi="Arial" w:cs="Arial"/>
                <w:color w:val="000000"/>
                <w:sz w:val="20"/>
                <w:szCs w:val="20"/>
                <w:lang w:val="bg-BG" w:eastAsia="bg-BG"/>
              </w:rPr>
            </w:pPr>
            <w:r>
              <w:rPr>
                <w:rFonts w:ascii="Arial" w:hAnsi="Arial" w:cs="Arial"/>
                <w:color w:val="000000"/>
                <w:sz w:val="20"/>
                <w:szCs w:val="20"/>
              </w:rPr>
              <w:t>Vāji</w:t>
            </w:r>
          </w:p>
        </w:tc>
        <w:tc>
          <w:tcPr>
            <w:tcW w:w="1717" w:type="dxa"/>
            <w:shd w:val="clear" w:color="auto" w:fill="FFE599" w:themeFill="accent4" w:themeFillTint="66"/>
            <w:hideMark/>
          </w:tcPr>
          <w:p w:rsidR="00C830FC" w:rsidRDefault="00C830FC" w:rsidP="00D42C7A">
            <w:pPr>
              <w:jc w:val="center"/>
              <w:rPr>
                <w:rFonts w:ascii="Arial" w:hAnsi="Arial" w:cs="Arial"/>
                <w:color w:val="000000"/>
                <w:sz w:val="20"/>
                <w:szCs w:val="20"/>
              </w:rPr>
            </w:pPr>
            <w:r w:rsidRPr="00AD7486">
              <w:rPr>
                <w:rFonts w:ascii="Arial" w:hAnsi="Arial" w:cs="Arial"/>
                <w:color w:val="000000"/>
                <w:sz w:val="20"/>
                <w:szCs w:val="20"/>
              </w:rPr>
              <w:t>Bellow Avarage</w:t>
            </w:r>
          </w:p>
          <w:p w:rsidR="00C830FC" w:rsidRPr="00AD7486" w:rsidRDefault="00C830FC" w:rsidP="00D42C7A">
            <w:pPr>
              <w:jc w:val="center"/>
              <w:rPr>
                <w:rFonts w:ascii="Arial" w:hAnsi="Arial" w:cs="Arial"/>
                <w:color w:val="000000"/>
                <w:sz w:val="20"/>
                <w:szCs w:val="20"/>
                <w:lang w:val="bg-BG" w:eastAsia="bg-BG"/>
              </w:rPr>
            </w:pPr>
            <w:r>
              <w:rPr>
                <w:rFonts w:ascii="Arial" w:hAnsi="Arial" w:cs="Arial"/>
                <w:color w:val="000000"/>
                <w:sz w:val="20"/>
                <w:szCs w:val="20"/>
              </w:rPr>
              <w:t>Zem vidējā</w:t>
            </w:r>
          </w:p>
        </w:tc>
        <w:tc>
          <w:tcPr>
            <w:tcW w:w="1535" w:type="dxa"/>
            <w:shd w:val="clear" w:color="auto" w:fill="FFE599" w:themeFill="accent4" w:themeFillTint="66"/>
            <w:hideMark/>
          </w:tcPr>
          <w:p w:rsidR="00C830FC" w:rsidRDefault="00C830FC" w:rsidP="00D42C7A">
            <w:pPr>
              <w:jc w:val="center"/>
              <w:rPr>
                <w:rFonts w:ascii="Arial" w:hAnsi="Arial" w:cs="Arial"/>
                <w:color w:val="000000"/>
                <w:sz w:val="20"/>
                <w:szCs w:val="20"/>
              </w:rPr>
            </w:pPr>
            <w:r>
              <w:rPr>
                <w:rFonts w:ascii="Arial" w:hAnsi="Arial" w:cs="Arial"/>
                <w:color w:val="000000"/>
                <w:sz w:val="20"/>
                <w:szCs w:val="20"/>
              </w:rPr>
              <w:t>Average</w:t>
            </w:r>
          </w:p>
          <w:p w:rsidR="00C830FC" w:rsidRPr="00AD7486" w:rsidRDefault="00C830FC" w:rsidP="00D42C7A">
            <w:pPr>
              <w:jc w:val="center"/>
              <w:rPr>
                <w:rFonts w:ascii="Arial" w:hAnsi="Arial" w:cs="Arial"/>
                <w:color w:val="000000"/>
                <w:sz w:val="20"/>
                <w:szCs w:val="20"/>
                <w:lang w:val="bg-BG" w:eastAsia="bg-BG"/>
              </w:rPr>
            </w:pPr>
            <w:r>
              <w:rPr>
                <w:rFonts w:ascii="Arial" w:hAnsi="Arial" w:cs="Arial"/>
                <w:color w:val="000000"/>
                <w:sz w:val="20"/>
                <w:szCs w:val="20"/>
              </w:rPr>
              <w:t>Vidēji</w:t>
            </w:r>
          </w:p>
        </w:tc>
        <w:tc>
          <w:tcPr>
            <w:tcW w:w="1535" w:type="dxa"/>
            <w:shd w:val="clear" w:color="auto" w:fill="FFE599" w:themeFill="accent4" w:themeFillTint="66"/>
            <w:hideMark/>
          </w:tcPr>
          <w:p w:rsidR="00C830FC" w:rsidRDefault="00C830FC" w:rsidP="00D42C7A">
            <w:pPr>
              <w:jc w:val="center"/>
              <w:rPr>
                <w:rFonts w:ascii="Arial" w:hAnsi="Arial" w:cs="Arial"/>
                <w:color w:val="000000"/>
                <w:sz w:val="20"/>
                <w:szCs w:val="20"/>
              </w:rPr>
            </w:pPr>
            <w:r w:rsidRPr="00AD7486">
              <w:rPr>
                <w:rFonts w:ascii="Arial" w:hAnsi="Arial" w:cs="Arial"/>
                <w:color w:val="000000"/>
                <w:sz w:val="20"/>
                <w:szCs w:val="20"/>
              </w:rPr>
              <w:t>Good</w:t>
            </w:r>
          </w:p>
          <w:p w:rsidR="00C830FC" w:rsidRPr="00AD7486" w:rsidRDefault="00C830FC" w:rsidP="00D42C7A">
            <w:pPr>
              <w:jc w:val="center"/>
              <w:rPr>
                <w:rFonts w:ascii="Arial" w:hAnsi="Arial" w:cs="Arial"/>
                <w:color w:val="000000"/>
                <w:sz w:val="20"/>
                <w:szCs w:val="20"/>
                <w:lang w:val="bg-BG" w:eastAsia="bg-BG"/>
              </w:rPr>
            </w:pPr>
            <w:r>
              <w:rPr>
                <w:rFonts w:ascii="Arial" w:hAnsi="Arial" w:cs="Arial"/>
                <w:color w:val="000000"/>
                <w:sz w:val="20"/>
                <w:szCs w:val="20"/>
              </w:rPr>
              <w:t>Labi</w:t>
            </w:r>
          </w:p>
        </w:tc>
        <w:tc>
          <w:tcPr>
            <w:tcW w:w="1536" w:type="dxa"/>
            <w:shd w:val="clear" w:color="auto" w:fill="FFE599" w:themeFill="accent4" w:themeFillTint="66"/>
            <w:hideMark/>
          </w:tcPr>
          <w:p w:rsidR="00C830FC" w:rsidRDefault="00C830FC" w:rsidP="00D42C7A">
            <w:pPr>
              <w:jc w:val="center"/>
              <w:rPr>
                <w:rFonts w:ascii="Arial" w:hAnsi="Arial" w:cs="Arial"/>
                <w:color w:val="000000"/>
                <w:sz w:val="20"/>
                <w:szCs w:val="20"/>
              </w:rPr>
            </w:pPr>
            <w:r w:rsidRPr="00AD7486">
              <w:rPr>
                <w:rFonts w:ascii="Arial" w:hAnsi="Arial" w:cs="Arial"/>
                <w:color w:val="000000"/>
                <w:sz w:val="20"/>
                <w:szCs w:val="20"/>
              </w:rPr>
              <w:t>Very Good</w:t>
            </w:r>
          </w:p>
          <w:p w:rsidR="00C830FC" w:rsidRPr="00AD7486" w:rsidRDefault="00C830FC" w:rsidP="00D42C7A">
            <w:pPr>
              <w:jc w:val="center"/>
              <w:rPr>
                <w:rFonts w:ascii="Arial" w:hAnsi="Arial" w:cs="Arial"/>
                <w:color w:val="000000"/>
                <w:sz w:val="20"/>
                <w:szCs w:val="20"/>
                <w:lang w:val="bg-BG" w:eastAsia="bg-BG"/>
              </w:rPr>
            </w:pPr>
            <w:r>
              <w:rPr>
                <w:rFonts w:ascii="Arial" w:hAnsi="Arial" w:cs="Arial"/>
                <w:color w:val="000000"/>
                <w:sz w:val="20"/>
                <w:szCs w:val="20"/>
              </w:rPr>
              <w:t>Ļoti labi</w:t>
            </w:r>
          </w:p>
        </w:tc>
        <w:tc>
          <w:tcPr>
            <w:tcW w:w="1597" w:type="dxa"/>
            <w:shd w:val="clear" w:color="auto" w:fill="FFE599" w:themeFill="accent4" w:themeFillTint="66"/>
            <w:hideMark/>
          </w:tcPr>
          <w:p w:rsidR="00C830FC" w:rsidRDefault="00C830FC" w:rsidP="00D42C7A">
            <w:pPr>
              <w:jc w:val="center"/>
              <w:rPr>
                <w:rFonts w:ascii="Arial" w:hAnsi="Arial" w:cs="Arial"/>
                <w:color w:val="000000"/>
                <w:sz w:val="20"/>
                <w:szCs w:val="20"/>
              </w:rPr>
            </w:pPr>
            <w:r w:rsidRPr="00AD7486">
              <w:rPr>
                <w:rFonts w:ascii="Arial" w:hAnsi="Arial" w:cs="Arial"/>
                <w:color w:val="000000"/>
                <w:sz w:val="20"/>
                <w:szCs w:val="20"/>
              </w:rPr>
              <w:t>Excellent</w:t>
            </w:r>
          </w:p>
          <w:p w:rsidR="00C830FC" w:rsidRPr="00AD7486" w:rsidRDefault="00C830FC" w:rsidP="00D42C7A">
            <w:pPr>
              <w:jc w:val="center"/>
              <w:rPr>
                <w:rFonts w:ascii="Arial" w:hAnsi="Arial" w:cs="Arial"/>
                <w:color w:val="000000"/>
                <w:sz w:val="20"/>
                <w:szCs w:val="20"/>
                <w:lang w:val="bg-BG" w:eastAsia="bg-BG"/>
              </w:rPr>
            </w:pPr>
            <w:r>
              <w:rPr>
                <w:rFonts w:ascii="Arial" w:hAnsi="Arial" w:cs="Arial"/>
                <w:color w:val="000000"/>
                <w:sz w:val="20"/>
                <w:szCs w:val="20"/>
              </w:rPr>
              <w:t>Lieliski</w:t>
            </w:r>
          </w:p>
        </w:tc>
      </w:tr>
    </w:tbl>
    <w:p w:rsidR="00C830FC" w:rsidRDefault="00C830FC" w:rsidP="00C830FC">
      <w:pPr>
        <w:jc w:val="center"/>
        <w:rPr>
          <w:b/>
          <w:sz w:val="24"/>
          <w:lang w:val="lv-LV"/>
        </w:rPr>
      </w:pPr>
    </w:p>
    <w:p w:rsidR="00C830FC" w:rsidRPr="00D16A0C" w:rsidRDefault="00C830FC" w:rsidP="00C830FC">
      <w:pPr>
        <w:jc w:val="right"/>
        <w:rPr>
          <w:b/>
          <w:sz w:val="24"/>
          <w:lang w:val="lv-LV"/>
        </w:rPr>
      </w:pPr>
    </w:p>
    <w:tbl>
      <w:tblPr>
        <w:tblStyle w:val="TableGrid"/>
        <w:tblW w:w="0" w:type="auto"/>
        <w:tblLook w:val="04A0" w:firstRow="1" w:lastRow="0" w:firstColumn="1" w:lastColumn="0" w:noHBand="0" w:noVBand="1"/>
      </w:tblPr>
      <w:tblGrid>
        <w:gridCol w:w="460"/>
        <w:gridCol w:w="2812"/>
        <w:gridCol w:w="661"/>
        <w:gridCol w:w="1101"/>
        <w:gridCol w:w="1079"/>
        <w:gridCol w:w="1079"/>
        <w:gridCol w:w="1079"/>
        <w:gridCol w:w="1079"/>
      </w:tblGrid>
      <w:tr w:rsidR="00373F46" w:rsidRPr="006874D1" w:rsidTr="00F33441">
        <w:tc>
          <w:tcPr>
            <w:tcW w:w="440" w:type="dxa"/>
            <w:shd w:val="clear" w:color="auto" w:fill="FFFFFF" w:themeFill="background1"/>
          </w:tcPr>
          <w:p w:rsidR="005B7B2E" w:rsidRPr="006874D1" w:rsidRDefault="005B7B2E" w:rsidP="00F33441">
            <w:pPr>
              <w:rPr>
                <w:sz w:val="24"/>
                <w:szCs w:val="24"/>
                <w:lang w:val="lv-LV"/>
              </w:rPr>
            </w:pPr>
          </w:p>
        </w:tc>
        <w:tc>
          <w:tcPr>
            <w:tcW w:w="3615" w:type="dxa"/>
            <w:shd w:val="clear" w:color="auto" w:fill="FFFFFF" w:themeFill="background1"/>
          </w:tcPr>
          <w:p w:rsidR="005B7B2E" w:rsidRPr="006874D1" w:rsidRDefault="005B7B2E" w:rsidP="00F33441">
            <w:pPr>
              <w:rPr>
                <w:sz w:val="24"/>
                <w:szCs w:val="24"/>
                <w:lang w:val="lv-LV"/>
              </w:rPr>
            </w:pPr>
          </w:p>
        </w:tc>
        <w:tc>
          <w:tcPr>
            <w:tcW w:w="902" w:type="dxa"/>
            <w:shd w:val="clear" w:color="auto" w:fill="FFFFFF" w:themeFill="background1"/>
          </w:tcPr>
          <w:p w:rsidR="005B7B2E" w:rsidRPr="006874D1" w:rsidRDefault="005B7B2E" w:rsidP="00F33441">
            <w:pPr>
              <w:rPr>
                <w:sz w:val="24"/>
                <w:szCs w:val="24"/>
                <w:lang w:val="lv-LV"/>
              </w:rPr>
            </w:pPr>
            <w:r w:rsidRPr="006874D1">
              <w:rPr>
                <w:sz w:val="24"/>
                <w:szCs w:val="24"/>
                <w:lang w:val="lv-LV"/>
              </w:rPr>
              <w:t>1</w:t>
            </w:r>
          </w:p>
        </w:tc>
        <w:tc>
          <w:tcPr>
            <w:tcW w:w="850" w:type="dxa"/>
            <w:shd w:val="clear" w:color="auto" w:fill="FFFFFF" w:themeFill="background1"/>
          </w:tcPr>
          <w:p w:rsidR="005B7B2E" w:rsidRPr="006874D1" w:rsidRDefault="005B7B2E" w:rsidP="00F33441">
            <w:pPr>
              <w:rPr>
                <w:sz w:val="24"/>
                <w:szCs w:val="24"/>
                <w:lang w:val="lv-LV"/>
              </w:rPr>
            </w:pPr>
            <w:r w:rsidRPr="006874D1">
              <w:rPr>
                <w:sz w:val="24"/>
                <w:szCs w:val="24"/>
                <w:lang w:val="lv-LV"/>
              </w:rPr>
              <w:t>2</w:t>
            </w:r>
          </w:p>
        </w:tc>
        <w:tc>
          <w:tcPr>
            <w:tcW w:w="851" w:type="dxa"/>
            <w:shd w:val="clear" w:color="auto" w:fill="FFFFFF" w:themeFill="background1"/>
          </w:tcPr>
          <w:p w:rsidR="005B7B2E" w:rsidRPr="006874D1" w:rsidRDefault="005B7B2E" w:rsidP="00F33441">
            <w:pPr>
              <w:rPr>
                <w:sz w:val="24"/>
                <w:szCs w:val="24"/>
                <w:lang w:val="lv-LV"/>
              </w:rPr>
            </w:pPr>
            <w:r w:rsidRPr="006874D1">
              <w:rPr>
                <w:sz w:val="24"/>
                <w:szCs w:val="24"/>
                <w:lang w:val="lv-LV"/>
              </w:rPr>
              <w:t>3</w:t>
            </w:r>
          </w:p>
        </w:tc>
        <w:tc>
          <w:tcPr>
            <w:tcW w:w="850" w:type="dxa"/>
            <w:shd w:val="clear" w:color="auto" w:fill="FFFFFF" w:themeFill="background1"/>
          </w:tcPr>
          <w:p w:rsidR="005B7B2E" w:rsidRPr="006874D1" w:rsidRDefault="005B7B2E" w:rsidP="00F33441">
            <w:pPr>
              <w:rPr>
                <w:sz w:val="24"/>
                <w:szCs w:val="24"/>
                <w:lang w:val="lv-LV"/>
              </w:rPr>
            </w:pPr>
            <w:r w:rsidRPr="006874D1">
              <w:rPr>
                <w:sz w:val="24"/>
                <w:szCs w:val="24"/>
                <w:lang w:val="lv-LV"/>
              </w:rPr>
              <w:t>4</w:t>
            </w:r>
          </w:p>
        </w:tc>
        <w:tc>
          <w:tcPr>
            <w:tcW w:w="944" w:type="dxa"/>
            <w:shd w:val="clear" w:color="auto" w:fill="FFFFFF" w:themeFill="background1"/>
          </w:tcPr>
          <w:p w:rsidR="005B7B2E" w:rsidRPr="006874D1" w:rsidRDefault="005B7B2E" w:rsidP="00F33441">
            <w:pPr>
              <w:rPr>
                <w:sz w:val="24"/>
                <w:szCs w:val="24"/>
                <w:lang w:val="lv-LV"/>
              </w:rPr>
            </w:pPr>
            <w:r w:rsidRPr="006874D1">
              <w:rPr>
                <w:sz w:val="24"/>
                <w:szCs w:val="24"/>
                <w:lang w:val="lv-LV"/>
              </w:rPr>
              <w:t>5</w:t>
            </w:r>
          </w:p>
        </w:tc>
        <w:tc>
          <w:tcPr>
            <w:tcW w:w="898" w:type="dxa"/>
            <w:shd w:val="clear" w:color="auto" w:fill="FFFFFF" w:themeFill="background1"/>
          </w:tcPr>
          <w:p w:rsidR="005B7B2E" w:rsidRPr="006874D1" w:rsidRDefault="005B7B2E" w:rsidP="00F33441">
            <w:pPr>
              <w:rPr>
                <w:sz w:val="24"/>
                <w:szCs w:val="24"/>
                <w:lang w:val="lv-LV"/>
              </w:rPr>
            </w:pPr>
            <w:r w:rsidRPr="006874D1">
              <w:rPr>
                <w:sz w:val="24"/>
                <w:szCs w:val="24"/>
                <w:lang w:val="lv-LV"/>
              </w:rPr>
              <w:t>6</w:t>
            </w:r>
          </w:p>
        </w:tc>
      </w:tr>
      <w:tr w:rsidR="00373F46" w:rsidRPr="006874D1" w:rsidTr="00F33441">
        <w:tc>
          <w:tcPr>
            <w:tcW w:w="440" w:type="dxa"/>
            <w:shd w:val="clear" w:color="auto" w:fill="FFFFFF" w:themeFill="background1"/>
          </w:tcPr>
          <w:p w:rsidR="005B7B2E" w:rsidRPr="006874D1" w:rsidRDefault="005B7B2E" w:rsidP="00F33441">
            <w:pPr>
              <w:rPr>
                <w:sz w:val="24"/>
                <w:szCs w:val="24"/>
                <w:lang w:val="lv-LV"/>
              </w:rPr>
            </w:pPr>
            <w:r w:rsidRPr="006874D1">
              <w:rPr>
                <w:sz w:val="24"/>
                <w:szCs w:val="24"/>
                <w:lang w:val="lv-LV"/>
              </w:rPr>
              <w:t>1</w:t>
            </w:r>
          </w:p>
        </w:tc>
        <w:tc>
          <w:tcPr>
            <w:tcW w:w="3615" w:type="dxa"/>
          </w:tcPr>
          <w:p w:rsidR="005B7B2E" w:rsidRDefault="005B7B2E" w:rsidP="00F33441">
            <w:pPr>
              <w:rPr>
                <w:sz w:val="24"/>
                <w:szCs w:val="24"/>
                <w:lang w:val="lv-LV"/>
              </w:rPr>
            </w:pPr>
            <w:r w:rsidRPr="006874D1">
              <w:rPr>
                <w:sz w:val="24"/>
                <w:szCs w:val="24"/>
                <w:lang w:val="lv-LV"/>
              </w:rPr>
              <w:t>Konference sasniedza izvirzītos mērķus</w:t>
            </w:r>
          </w:p>
          <w:p w:rsidR="00E7509A" w:rsidRDefault="00E7509A" w:rsidP="00E7509A">
            <w:pPr>
              <w:spacing w:before="120" w:after="120"/>
              <w:rPr>
                <w:rFonts w:ascii="Arial" w:hAnsi="Arial" w:cs="Arial"/>
                <w:sz w:val="20"/>
                <w:szCs w:val="20"/>
              </w:rPr>
            </w:pPr>
            <w:r>
              <w:rPr>
                <w:rFonts w:ascii="Arial" w:hAnsi="Arial" w:cs="Arial"/>
                <w:sz w:val="20"/>
                <w:szCs w:val="20"/>
              </w:rPr>
              <w:t>The conference met the stated objectives</w:t>
            </w:r>
          </w:p>
          <w:p w:rsidR="00E7509A" w:rsidRPr="00E7509A" w:rsidRDefault="00E7509A" w:rsidP="00F33441">
            <w:pPr>
              <w:rPr>
                <w:sz w:val="24"/>
                <w:szCs w:val="24"/>
              </w:rPr>
            </w:pPr>
          </w:p>
        </w:tc>
        <w:tc>
          <w:tcPr>
            <w:tcW w:w="902" w:type="dxa"/>
          </w:tcPr>
          <w:p w:rsidR="005B7B2E" w:rsidRPr="006874D1" w:rsidRDefault="005B7B2E" w:rsidP="00F33441">
            <w:pPr>
              <w:rPr>
                <w:sz w:val="24"/>
                <w:szCs w:val="24"/>
                <w:lang w:val="lv-LV"/>
              </w:rPr>
            </w:pPr>
          </w:p>
        </w:tc>
        <w:tc>
          <w:tcPr>
            <w:tcW w:w="850" w:type="dxa"/>
          </w:tcPr>
          <w:p w:rsidR="00373F46" w:rsidRDefault="005B7B2E" w:rsidP="00F33441">
            <w:pPr>
              <w:rPr>
                <w:sz w:val="24"/>
                <w:szCs w:val="24"/>
                <w:lang w:val="lv-LV"/>
              </w:rPr>
            </w:pPr>
            <w:r w:rsidRPr="006874D1">
              <w:rPr>
                <w:sz w:val="24"/>
                <w:szCs w:val="24"/>
                <w:lang w:val="lv-LV"/>
              </w:rPr>
              <w:t>1</w:t>
            </w:r>
            <w:r w:rsidR="00373F46">
              <w:rPr>
                <w:sz w:val="24"/>
                <w:szCs w:val="24"/>
                <w:lang w:val="lv-LV"/>
              </w:rPr>
              <w:t xml:space="preserve"> </w:t>
            </w:r>
          </w:p>
          <w:p w:rsidR="005B7B2E" w:rsidRDefault="00373F46" w:rsidP="00F33441">
            <w:pPr>
              <w:rPr>
                <w:sz w:val="16"/>
                <w:szCs w:val="16"/>
                <w:lang w:val="lv-LV"/>
              </w:rPr>
            </w:pPr>
            <w:r w:rsidRPr="00373F46">
              <w:rPr>
                <w:sz w:val="16"/>
                <w:szCs w:val="16"/>
                <w:lang w:val="lv-LV"/>
              </w:rPr>
              <w:t>(</w:t>
            </w:r>
            <w:r>
              <w:rPr>
                <w:sz w:val="16"/>
                <w:szCs w:val="16"/>
                <w:lang w:val="lv-LV"/>
              </w:rPr>
              <w:t xml:space="preserve">here and after - </w:t>
            </w:r>
            <w:r w:rsidRPr="00373F46">
              <w:rPr>
                <w:sz w:val="16"/>
                <w:szCs w:val="16"/>
                <w:lang w:val="lv-LV"/>
              </w:rPr>
              <w:t>number of respondents)</w:t>
            </w:r>
          </w:p>
          <w:p w:rsidR="00BC2DC3" w:rsidRPr="006874D1" w:rsidRDefault="00BC2DC3" w:rsidP="00F33441">
            <w:pPr>
              <w:rPr>
                <w:sz w:val="24"/>
                <w:szCs w:val="24"/>
                <w:lang w:val="lv-LV"/>
              </w:rPr>
            </w:pPr>
            <w:r>
              <w:rPr>
                <w:sz w:val="16"/>
                <w:szCs w:val="16"/>
                <w:lang w:val="lv-LV"/>
              </w:rPr>
              <w:t>(respondentu skaits)</w:t>
            </w:r>
          </w:p>
        </w:tc>
        <w:tc>
          <w:tcPr>
            <w:tcW w:w="851" w:type="dxa"/>
          </w:tcPr>
          <w:p w:rsidR="005B7B2E" w:rsidRDefault="005B7B2E" w:rsidP="00F33441">
            <w:pPr>
              <w:rPr>
                <w:sz w:val="24"/>
                <w:szCs w:val="24"/>
                <w:lang w:val="lv-LV"/>
              </w:rPr>
            </w:pPr>
            <w:r w:rsidRPr="006874D1">
              <w:rPr>
                <w:sz w:val="24"/>
                <w:szCs w:val="24"/>
                <w:lang w:val="lv-LV"/>
              </w:rPr>
              <w:t>2</w:t>
            </w:r>
          </w:p>
          <w:p w:rsidR="00373F46" w:rsidRPr="006874D1" w:rsidRDefault="00373F46" w:rsidP="00F33441">
            <w:pPr>
              <w:rPr>
                <w:sz w:val="24"/>
                <w:szCs w:val="24"/>
                <w:lang w:val="lv-LV"/>
              </w:rPr>
            </w:pPr>
            <w:r w:rsidRPr="00373F46">
              <w:rPr>
                <w:sz w:val="16"/>
                <w:szCs w:val="16"/>
                <w:lang w:val="lv-LV"/>
              </w:rPr>
              <w:t>(number of respondents)</w:t>
            </w:r>
          </w:p>
        </w:tc>
        <w:tc>
          <w:tcPr>
            <w:tcW w:w="850" w:type="dxa"/>
          </w:tcPr>
          <w:p w:rsidR="005B7B2E" w:rsidRDefault="005B7B2E" w:rsidP="00F33441">
            <w:pPr>
              <w:rPr>
                <w:sz w:val="24"/>
                <w:szCs w:val="24"/>
                <w:lang w:val="lv-LV"/>
              </w:rPr>
            </w:pPr>
            <w:r w:rsidRPr="006874D1">
              <w:rPr>
                <w:sz w:val="24"/>
                <w:szCs w:val="24"/>
                <w:lang w:val="lv-LV"/>
              </w:rPr>
              <w:t>20</w:t>
            </w:r>
          </w:p>
          <w:p w:rsidR="00373F46" w:rsidRPr="006874D1" w:rsidRDefault="00373F46" w:rsidP="00F33441">
            <w:pPr>
              <w:rPr>
                <w:sz w:val="24"/>
                <w:szCs w:val="24"/>
                <w:lang w:val="lv-LV"/>
              </w:rPr>
            </w:pPr>
            <w:r w:rsidRPr="00373F46">
              <w:rPr>
                <w:sz w:val="16"/>
                <w:szCs w:val="16"/>
                <w:lang w:val="lv-LV"/>
              </w:rPr>
              <w:t>(number of respondents)</w:t>
            </w:r>
          </w:p>
        </w:tc>
        <w:tc>
          <w:tcPr>
            <w:tcW w:w="944" w:type="dxa"/>
          </w:tcPr>
          <w:p w:rsidR="005B7B2E" w:rsidRDefault="005B7B2E" w:rsidP="00F33441">
            <w:pPr>
              <w:rPr>
                <w:sz w:val="24"/>
                <w:szCs w:val="24"/>
                <w:lang w:val="lv-LV"/>
              </w:rPr>
            </w:pPr>
            <w:r w:rsidRPr="006874D1">
              <w:rPr>
                <w:sz w:val="24"/>
                <w:szCs w:val="24"/>
                <w:lang w:val="lv-LV"/>
              </w:rPr>
              <w:t>52</w:t>
            </w:r>
          </w:p>
          <w:p w:rsidR="00373F46" w:rsidRPr="006874D1" w:rsidRDefault="00373F46" w:rsidP="00F33441">
            <w:pPr>
              <w:rPr>
                <w:sz w:val="24"/>
                <w:szCs w:val="24"/>
                <w:lang w:val="lv-LV"/>
              </w:rPr>
            </w:pPr>
            <w:r w:rsidRPr="00373F46">
              <w:rPr>
                <w:sz w:val="16"/>
                <w:szCs w:val="16"/>
                <w:lang w:val="lv-LV"/>
              </w:rPr>
              <w:t>(number of respondents)</w:t>
            </w:r>
          </w:p>
        </w:tc>
        <w:tc>
          <w:tcPr>
            <w:tcW w:w="898" w:type="dxa"/>
          </w:tcPr>
          <w:p w:rsidR="005B7B2E" w:rsidRDefault="005B7B2E" w:rsidP="00F33441">
            <w:pPr>
              <w:rPr>
                <w:sz w:val="24"/>
                <w:szCs w:val="24"/>
                <w:lang w:val="lv-LV"/>
              </w:rPr>
            </w:pPr>
            <w:r w:rsidRPr="006874D1">
              <w:rPr>
                <w:sz w:val="24"/>
                <w:szCs w:val="24"/>
                <w:lang w:val="lv-LV"/>
              </w:rPr>
              <w:t>32</w:t>
            </w:r>
          </w:p>
          <w:p w:rsidR="00373F46" w:rsidRPr="006874D1" w:rsidRDefault="00373F46" w:rsidP="00F33441">
            <w:pPr>
              <w:rPr>
                <w:sz w:val="24"/>
                <w:szCs w:val="24"/>
                <w:lang w:val="lv-LV"/>
              </w:rPr>
            </w:pPr>
            <w:r w:rsidRPr="00373F46">
              <w:rPr>
                <w:sz w:val="16"/>
                <w:szCs w:val="16"/>
                <w:lang w:val="lv-LV"/>
              </w:rPr>
              <w:t>(number of respondents)</w:t>
            </w:r>
          </w:p>
        </w:tc>
      </w:tr>
      <w:tr w:rsidR="00373F46" w:rsidRPr="006874D1" w:rsidTr="00F33441">
        <w:tc>
          <w:tcPr>
            <w:tcW w:w="440" w:type="dxa"/>
            <w:shd w:val="clear" w:color="auto" w:fill="FFFFFF" w:themeFill="background1"/>
          </w:tcPr>
          <w:p w:rsidR="005B7B2E" w:rsidRPr="006874D1" w:rsidRDefault="005B7B2E" w:rsidP="00F33441">
            <w:pPr>
              <w:rPr>
                <w:sz w:val="24"/>
                <w:szCs w:val="24"/>
                <w:lang w:val="lv-LV"/>
              </w:rPr>
            </w:pPr>
            <w:r w:rsidRPr="006874D1">
              <w:rPr>
                <w:sz w:val="24"/>
                <w:szCs w:val="24"/>
                <w:lang w:val="lv-LV"/>
              </w:rPr>
              <w:t>2</w:t>
            </w:r>
          </w:p>
        </w:tc>
        <w:tc>
          <w:tcPr>
            <w:tcW w:w="3615" w:type="dxa"/>
          </w:tcPr>
          <w:p w:rsidR="005B7B2E" w:rsidRDefault="005B7B2E" w:rsidP="00F33441">
            <w:pPr>
              <w:rPr>
                <w:sz w:val="24"/>
                <w:szCs w:val="24"/>
                <w:lang w:val="lv-LV"/>
              </w:rPr>
            </w:pPr>
            <w:r w:rsidRPr="006874D1">
              <w:rPr>
                <w:sz w:val="24"/>
                <w:szCs w:val="24"/>
                <w:lang w:val="lv-LV"/>
              </w:rPr>
              <w:t>Konferences ietvaros sasniedzu savus uzstādītos mērķus</w:t>
            </w:r>
          </w:p>
          <w:p w:rsidR="00E7509A" w:rsidRDefault="00E7509A" w:rsidP="00E7509A">
            <w:pPr>
              <w:spacing w:before="120" w:after="120"/>
              <w:rPr>
                <w:rFonts w:ascii="Arial" w:hAnsi="Arial" w:cs="Arial"/>
                <w:sz w:val="20"/>
                <w:szCs w:val="20"/>
              </w:rPr>
            </w:pPr>
            <w:r>
              <w:rPr>
                <w:rFonts w:ascii="Arial" w:hAnsi="Arial" w:cs="Arial"/>
                <w:sz w:val="20"/>
                <w:szCs w:val="20"/>
              </w:rPr>
              <w:t xml:space="preserve">The conference met my personal </w:t>
            </w:r>
            <w:r w:rsidR="00C830FC">
              <w:rPr>
                <w:rFonts w:ascii="Arial" w:hAnsi="Arial" w:cs="Arial"/>
                <w:sz w:val="20"/>
                <w:szCs w:val="20"/>
              </w:rPr>
              <w:t>expectations</w:t>
            </w:r>
          </w:p>
          <w:p w:rsidR="00E7509A" w:rsidRPr="00E7509A" w:rsidRDefault="00E7509A" w:rsidP="00F33441">
            <w:pPr>
              <w:rPr>
                <w:sz w:val="24"/>
                <w:szCs w:val="24"/>
              </w:rPr>
            </w:pPr>
          </w:p>
        </w:tc>
        <w:tc>
          <w:tcPr>
            <w:tcW w:w="902" w:type="dxa"/>
          </w:tcPr>
          <w:p w:rsidR="005B7B2E" w:rsidRPr="006874D1" w:rsidRDefault="005B7B2E" w:rsidP="00F33441">
            <w:pPr>
              <w:rPr>
                <w:sz w:val="24"/>
                <w:szCs w:val="24"/>
                <w:lang w:val="lv-LV"/>
              </w:rPr>
            </w:pPr>
            <w:r w:rsidRPr="006874D1">
              <w:rPr>
                <w:sz w:val="24"/>
                <w:szCs w:val="24"/>
                <w:lang w:val="lv-LV"/>
              </w:rPr>
              <w:t>1</w:t>
            </w:r>
          </w:p>
        </w:tc>
        <w:tc>
          <w:tcPr>
            <w:tcW w:w="850" w:type="dxa"/>
          </w:tcPr>
          <w:p w:rsidR="005B7B2E" w:rsidRPr="006874D1" w:rsidRDefault="005B7B2E" w:rsidP="00F33441">
            <w:pPr>
              <w:rPr>
                <w:sz w:val="24"/>
                <w:szCs w:val="24"/>
                <w:lang w:val="lv-LV"/>
              </w:rPr>
            </w:pPr>
            <w:r w:rsidRPr="006874D1">
              <w:rPr>
                <w:sz w:val="24"/>
                <w:szCs w:val="24"/>
                <w:lang w:val="lv-LV"/>
              </w:rPr>
              <w:t>1</w:t>
            </w:r>
          </w:p>
        </w:tc>
        <w:tc>
          <w:tcPr>
            <w:tcW w:w="851" w:type="dxa"/>
          </w:tcPr>
          <w:p w:rsidR="005B7B2E" w:rsidRPr="006874D1" w:rsidRDefault="005B7B2E" w:rsidP="00F33441">
            <w:pPr>
              <w:rPr>
                <w:sz w:val="24"/>
                <w:szCs w:val="24"/>
                <w:lang w:val="lv-LV"/>
              </w:rPr>
            </w:pPr>
            <w:r w:rsidRPr="006874D1">
              <w:rPr>
                <w:sz w:val="24"/>
                <w:szCs w:val="24"/>
                <w:lang w:val="lv-LV"/>
              </w:rPr>
              <w:t>7</w:t>
            </w:r>
          </w:p>
        </w:tc>
        <w:tc>
          <w:tcPr>
            <w:tcW w:w="850" w:type="dxa"/>
          </w:tcPr>
          <w:p w:rsidR="005B7B2E" w:rsidRPr="006874D1" w:rsidRDefault="005B7B2E" w:rsidP="00F33441">
            <w:pPr>
              <w:rPr>
                <w:sz w:val="24"/>
                <w:szCs w:val="24"/>
                <w:lang w:val="lv-LV"/>
              </w:rPr>
            </w:pPr>
            <w:r w:rsidRPr="006874D1">
              <w:rPr>
                <w:sz w:val="24"/>
                <w:szCs w:val="24"/>
                <w:lang w:val="lv-LV"/>
              </w:rPr>
              <w:t>22</w:t>
            </w:r>
          </w:p>
        </w:tc>
        <w:tc>
          <w:tcPr>
            <w:tcW w:w="944" w:type="dxa"/>
          </w:tcPr>
          <w:p w:rsidR="005B7B2E" w:rsidRPr="006874D1" w:rsidRDefault="005B7B2E" w:rsidP="00F33441">
            <w:pPr>
              <w:rPr>
                <w:sz w:val="24"/>
                <w:szCs w:val="24"/>
                <w:lang w:val="lv-LV"/>
              </w:rPr>
            </w:pPr>
            <w:r w:rsidRPr="006874D1">
              <w:rPr>
                <w:sz w:val="24"/>
                <w:szCs w:val="24"/>
                <w:lang w:val="lv-LV"/>
              </w:rPr>
              <w:t>43</w:t>
            </w:r>
          </w:p>
        </w:tc>
        <w:tc>
          <w:tcPr>
            <w:tcW w:w="898" w:type="dxa"/>
          </w:tcPr>
          <w:p w:rsidR="005B7B2E" w:rsidRPr="006874D1" w:rsidRDefault="005B7B2E" w:rsidP="00F33441">
            <w:pPr>
              <w:rPr>
                <w:sz w:val="24"/>
                <w:szCs w:val="24"/>
                <w:lang w:val="lv-LV"/>
              </w:rPr>
            </w:pPr>
            <w:r w:rsidRPr="006874D1">
              <w:rPr>
                <w:sz w:val="24"/>
                <w:szCs w:val="24"/>
                <w:lang w:val="lv-LV"/>
              </w:rPr>
              <w:t>31</w:t>
            </w:r>
          </w:p>
        </w:tc>
      </w:tr>
      <w:tr w:rsidR="00373F46" w:rsidRPr="006874D1" w:rsidTr="00F33441">
        <w:tc>
          <w:tcPr>
            <w:tcW w:w="440" w:type="dxa"/>
            <w:shd w:val="clear" w:color="auto" w:fill="FFFFFF" w:themeFill="background1"/>
          </w:tcPr>
          <w:p w:rsidR="005B7B2E" w:rsidRPr="006874D1" w:rsidRDefault="005B7B2E" w:rsidP="00F33441">
            <w:pPr>
              <w:rPr>
                <w:sz w:val="24"/>
                <w:szCs w:val="24"/>
                <w:lang w:val="lv-LV"/>
              </w:rPr>
            </w:pPr>
            <w:r w:rsidRPr="006874D1">
              <w:rPr>
                <w:sz w:val="24"/>
                <w:szCs w:val="24"/>
                <w:lang w:val="lv-LV"/>
              </w:rPr>
              <w:t>3</w:t>
            </w:r>
          </w:p>
        </w:tc>
        <w:tc>
          <w:tcPr>
            <w:tcW w:w="3615" w:type="dxa"/>
          </w:tcPr>
          <w:p w:rsidR="005B7B2E" w:rsidRDefault="005B7B2E" w:rsidP="00F33441">
            <w:pPr>
              <w:rPr>
                <w:sz w:val="24"/>
                <w:szCs w:val="24"/>
                <w:lang w:val="lv-LV"/>
              </w:rPr>
            </w:pPr>
            <w:r w:rsidRPr="006874D1">
              <w:rPr>
                <w:sz w:val="24"/>
                <w:szCs w:val="24"/>
                <w:lang w:val="lv-LV"/>
              </w:rPr>
              <w:t>Konferences saturs bija pietiek</w:t>
            </w:r>
            <w:r w:rsidR="00C830FC">
              <w:rPr>
                <w:sz w:val="24"/>
                <w:szCs w:val="24"/>
                <w:lang w:val="lv-LV"/>
              </w:rPr>
              <w:t>ami detalizēts</w:t>
            </w:r>
          </w:p>
          <w:p w:rsidR="00E7509A" w:rsidRDefault="00E7509A" w:rsidP="00E7509A">
            <w:pPr>
              <w:spacing w:before="120" w:after="120"/>
              <w:rPr>
                <w:rFonts w:ascii="Arial" w:hAnsi="Arial" w:cs="Arial"/>
                <w:sz w:val="20"/>
                <w:szCs w:val="20"/>
              </w:rPr>
            </w:pPr>
            <w:r>
              <w:rPr>
                <w:rFonts w:ascii="Arial" w:hAnsi="Arial" w:cs="Arial"/>
                <w:sz w:val="20"/>
                <w:szCs w:val="20"/>
              </w:rPr>
              <w:t>The conference content was sufficient detail</w:t>
            </w:r>
          </w:p>
          <w:p w:rsidR="00E7509A" w:rsidRDefault="00E7509A" w:rsidP="00F33441">
            <w:pPr>
              <w:rPr>
                <w:sz w:val="24"/>
                <w:szCs w:val="24"/>
              </w:rPr>
            </w:pPr>
          </w:p>
          <w:p w:rsidR="00B3088E" w:rsidRDefault="00B3088E" w:rsidP="00F33441">
            <w:pPr>
              <w:rPr>
                <w:sz w:val="24"/>
                <w:szCs w:val="24"/>
              </w:rPr>
            </w:pPr>
          </w:p>
          <w:p w:rsidR="00B3088E" w:rsidRPr="00E7509A" w:rsidRDefault="00B3088E" w:rsidP="00F33441">
            <w:pPr>
              <w:rPr>
                <w:sz w:val="24"/>
                <w:szCs w:val="24"/>
              </w:rPr>
            </w:pPr>
          </w:p>
        </w:tc>
        <w:tc>
          <w:tcPr>
            <w:tcW w:w="902" w:type="dxa"/>
          </w:tcPr>
          <w:p w:rsidR="005B7B2E" w:rsidRPr="006874D1" w:rsidRDefault="005B7B2E" w:rsidP="00F33441">
            <w:pPr>
              <w:rPr>
                <w:sz w:val="24"/>
                <w:szCs w:val="24"/>
                <w:lang w:val="lv-LV"/>
              </w:rPr>
            </w:pPr>
          </w:p>
        </w:tc>
        <w:tc>
          <w:tcPr>
            <w:tcW w:w="850" w:type="dxa"/>
          </w:tcPr>
          <w:p w:rsidR="005B7B2E" w:rsidRPr="006874D1" w:rsidRDefault="005B7B2E" w:rsidP="00F33441">
            <w:pPr>
              <w:rPr>
                <w:sz w:val="24"/>
                <w:szCs w:val="24"/>
                <w:lang w:val="lv-LV"/>
              </w:rPr>
            </w:pPr>
          </w:p>
        </w:tc>
        <w:tc>
          <w:tcPr>
            <w:tcW w:w="851" w:type="dxa"/>
          </w:tcPr>
          <w:p w:rsidR="005B7B2E" w:rsidRPr="006874D1" w:rsidRDefault="005B7B2E" w:rsidP="00F33441">
            <w:pPr>
              <w:rPr>
                <w:sz w:val="24"/>
                <w:szCs w:val="24"/>
                <w:lang w:val="lv-LV"/>
              </w:rPr>
            </w:pPr>
            <w:r w:rsidRPr="006874D1">
              <w:rPr>
                <w:sz w:val="24"/>
                <w:szCs w:val="24"/>
                <w:lang w:val="lv-LV"/>
              </w:rPr>
              <w:t>3</w:t>
            </w:r>
          </w:p>
        </w:tc>
        <w:tc>
          <w:tcPr>
            <w:tcW w:w="850" w:type="dxa"/>
          </w:tcPr>
          <w:p w:rsidR="005B7B2E" w:rsidRPr="006874D1" w:rsidRDefault="005B7B2E" w:rsidP="00F33441">
            <w:pPr>
              <w:rPr>
                <w:sz w:val="24"/>
                <w:szCs w:val="24"/>
                <w:lang w:val="lv-LV"/>
              </w:rPr>
            </w:pPr>
            <w:r w:rsidRPr="006874D1">
              <w:rPr>
                <w:sz w:val="24"/>
                <w:szCs w:val="24"/>
                <w:lang w:val="lv-LV"/>
              </w:rPr>
              <w:t>17</w:t>
            </w:r>
          </w:p>
        </w:tc>
        <w:tc>
          <w:tcPr>
            <w:tcW w:w="944" w:type="dxa"/>
          </w:tcPr>
          <w:p w:rsidR="005B7B2E" w:rsidRPr="006874D1" w:rsidRDefault="005B7B2E" w:rsidP="00F33441">
            <w:pPr>
              <w:rPr>
                <w:sz w:val="24"/>
                <w:szCs w:val="24"/>
                <w:lang w:val="lv-LV"/>
              </w:rPr>
            </w:pPr>
            <w:r w:rsidRPr="006874D1">
              <w:rPr>
                <w:sz w:val="24"/>
                <w:szCs w:val="24"/>
                <w:lang w:val="lv-LV"/>
              </w:rPr>
              <w:t>45</w:t>
            </w:r>
          </w:p>
        </w:tc>
        <w:tc>
          <w:tcPr>
            <w:tcW w:w="898" w:type="dxa"/>
          </w:tcPr>
          <w:p w:rsidR="005B7B2E" w:rsidRPr="006874D1" w:rsidRDefault="005B7B2E" w:rsidP="00F33441">
            <w:pPr>
              <w:rPr>
                <w:sz w:val="24"/>
                <w:szCs w:val="24"/>
                <w:lang w:val="lv-LV"/>
              </w:rPr>
            </w:pPr>
            <w:r w:rsidRPr="006874D1">
              <w:rPr>
                <w:sz w:val="24"/>
                <w:szCs w:val="24"/>
                <w:lang w:val="lv-LV"/>
              </w:rPr>
              <w:t>39</w:t>
            </w:r>
          </w:p>
        </w:tc>
      </w:tr>
      <w:tr w:rsidR="00373F46" w:rsidRPr="006874D1" w:rsidTr="00F33441">
        <w:tc>
          <w:tcPr>
            <w:tcW w:w="440" w:type="dxa"/>
            <w:shd w:val="clear" w:color="auto" w:fill="FFFFFF" w:themeFill="background1"/>
          </w:tcPr>
          <w:p w:rsidR="005B7B2E" w:rsidRPr="006874D1" w:rsidRDefault="005B7B2E" w:rsidP="00F33441">
            <w:pPr>
              <w:rPr>
                <w:sz w:val="24"/>
                <w:szCs w:val="24"/>
                <w:lang w:val="lv-LV"/>
              </w:rPr>
            </w:pPr>
            <w:r w:rsidRPr="006874D1">
              <w:rPr>
                <w:sz w:val="24"/>
                <w:szCs w:val="24"/>
                <w:lang w:val="lv-LV"/>
              </w:rPr>
              <w:lastRenderedPageBreak/>
              <w:t>4</w:t>
            </w:r>
          </w:p>
        </w:tc>
        <w:tc>
          <w:tcPr>
            <w:tcW w:w="3615" w:type="dxa"/>
          </w:tcPr>
          <w:p w:rsidR="005B7B2E" w:rsidRDefault="00B3088E" w:rsidP="00F33441">
            <w:pPr>
              <w:rPr>
                <w:sz w:val="24"/>
                <w:szCs w:val="24"/>
                <w:lang w:val="lv-LV"/>
              </w:rPr>
            </w:pPr>
            <w:r>
              <w:rPr>
                <w:sz w:val="24"/>
                <w:szCs w:val="24"/>
                <w:lang w:val="lv-LV"/>
              </w:rPr>
              <w:t>Tē</w:t>
            </w:r>
            <w:r w:rsidR="005B7B2E" w:rsidRPr="006874D1">
              <w:rPr>
                <w:sz w:val="24"/>
                <w:szCs w:val="24"/>
                <w:lang w:val="lv-LV"/>
              </w:rPr>
              <w:t>mas bija atbilstošas</w:t>
            </w:r>
          </w:p>
          <w:p w:rsidR="00B3088E" w:rsidRDefault="00B3088E" w:rsidP="00B3088E">
            <w:pPr>
              <w:spacing w:before="120" w:after="120"/>
              <w:rPr>
                <w:rFonts w:ascii="Arial" w:hAnsi="Arial" w:cs="Arial"/>
                <w:sz w:val="20"/>
                <w:szCs w:val="20"/>
              </w:rPr>
            </w:pPr>
            <w:r>
              <w:rPr>
                <w:rFonts w:ascii="Arial" w:hAnsi="Arial" w:cs="Arial"/>
                <w:sz w:val="20"/>
                <w:szCs w:val="20"/>
              </w:rPr>
              <w:t xml:space="preserve">The </w:t>
            </w:r>
            <w:r w:rsidR="00C830FC">
              <w:rPr>
                <w:rFonts w:ascii="Arial" w:hAnsi="Arial" w:cs="Arial"/>
                <w:sz w:val="20"/>
                <w:szCs w:val="20"/>
              </w:rPr>
              <w:t>topics/themes</w:t>
            </w:r>
            <w:r>
              <w:rPr>
                <w:rFonts w:ascii="Arial" w:hAnsi="Arial" w:cs="Arial"/>
                <w:sz w:val="20"/>
                <w:szCs w:val="20"/>
              </w:rPr>
              <w:t xml:space="preserve"> were relevant</w:t>
            </w:r>
          </w:p>
          <w:p w:rsidR="00B3088E" w:rsidRPr="006874D1" w:rsidRDefault="00B3088E" w:rsidP="00F33441">
            <w:pPr>
              <w:rPr>
                <w:sz w:val="24"/>
                <w:szCs w:val="24"/>
                <w:lang w:val="lv-LV"/>
              </w:rPr>
            </w:pPr>
          </w:p>
        </w:tc>
        <w:tc>
          <w:tcPr>
            <w:tcW w:w="902" w:type="dxa"/>
          </w:tcPr>
          <w:p w:rsidR="005B7B2E" w:rsidRPr="006874D1" w:rsidRDefault="005B7B2E" w:rsidP="00F33441">
            <w:pPr>
              <w:rPr>
                <w:sz w:val="24"/>
                <w:szCs w:val="24"/>
                <w:lang w:val="lv-LV"/>
              </w:rPr>
            </w:pPr>
          </w:p>
        </w:tc>
        <w:tc>
          <w:tcPr>
            <w:tcW w:w="850" w:type="dxa"/>
          </w:tcPr>
          <w:p w:rsidR="005B7B2E" w:rsidRPr="006874D1" w:rsidRDefault="005B7B2E" w:rsidP="00F33441">
            <w:pPr>
              <w:rPr>
                <w:sz w:val="24"/>
                <w:szCs w:val="24"/>
                <w:lang w:val="lv-LV"/>
              </w:rPr>
            </w:pPr>
          </w:p>
        </w:tc>
        <w:tc>
          <w:tcPr>
            <w:tcW w:w="851" w:type="dxa"/>
          </w:tcPr>
          <w:p w:rsidR="005B7B2E" w:rsidRPr="006874D1" w:rsidRDefault="005B7B2E" w:rsidP="00F33441">
            <w:pPr>
              <w:rPr>
                <w:sz w:val="24"/>
                <w:szCs w:val="24"/>
                <w:lang w:val="lv-LV"/>
              </w:rPr>
            </w:pPr>
            <w:r w:rsidRPr="006874D1">
              <w:rPr>
                <w:sz w:val="24"/>
                <w:szCs w:val="24"/>
                <w:lang w:val="lv-LV"/>
              </w:rPr>
              <w:t>2</w:t>
            </w:r>
          </w:p>
        </w:tc>
        <w:tc>
          <w:tcPr>
            <w:tcW w:w="850" w:type="dxa"/>
          </w:tcPr>
          <w:p w:rsidR="005B7B2E" w:rsidRPr="006874D1" w:rsidRDefault="005B7B2E" w:rsidP="00F33441">
            <w:pPr>
              <w:rPr>
                <w:sz w:val="24"/>
                <w:szCs w:val="24"/>
                <w:lang w:val="lv-LV"/>
              </w:rPr>
            </w:pPr>
            <w:r w:rsidRPr="006874D1">
              <w:rPr>
                <w:sz w:val="24"/>
                <w:szCs w:val="24"/>
                <w:lang w:val="lv-LV"/>
              </w:rPr>
              <w:t>26</w:t>
            </w:r>
          </w:p>
        </w:tc>
        <w:tc>
          <w:tcPr>
            <w:tcW w:w="944" w:type="dxa"/>
          </w:tcPr>
          <w:p w:rsidR="005B7B2E" w:rsidRPr="006874D1" w:rsidRDefault="005B7B2E" w:rsidP="00F33441">
            <w:pPr>
              <w:rPr>
                <w:sz w:val="24"/>
                <w:szCs w:val="24"/>
                <w:lang w:val="lv-LV"/>
              </w:rPr>
            </w:pPr>
            <w:r w:rsidRPr="006874D1">
              <w:rPr>
                <w:sz w:val="24"/>
                <w:szCs w:val="24"/>
                <w:lang w:val="lv-LV"/>
              </w:rPr>
              <w:t>40</w:t>
            </w:r>
          </w:p>
        </w:tc>
        <w:tc>
          <w:tcPr>
            <w:tcW w:w="898" w:type="dxa"/>
          </w:tcPr>
          <w:p w:rsidR="005B7B2E" w:rsidRPr="006874D1" w:rsidRDefault="005B7B2E" w:rsidP="00F33441">
            <w:pPr>
              <w:rPr>
                <w:sz w:val="24"/>
                <w:szCs w:val="24"/>
                <w:lang w:val="lv-LV"/>
              </w:rPr>
            </w:pPr>
            <w:r w:rsidRPr="006874D1">
              <w:rPr>
                <w:sz w:val="24"/>
                <w:szCs w:val="24"/>
                <w:lang w:val="lv-LV"/>
              </w:rPr>
              <w:t>38</w:t>
            </w:r>
          </w:p>
        </w:tc>
      </w:tr>
      <w:tr w:rsidR="00373F46" w:rsidRPr="006874D1" w:rsidTr="00F33441">
        <w:tc>
          <w:tcPr>
            <w:tcW w:w="440" w:type="dxa"/>
            <w:shd w:val="clear" w:color="auto" w:fill="FFFFFF" w:themeFill="background1"/>
          </w:tcPr>
          <w:p w:rsidR="005B7B2E" w:rsidRPr="006874D1" w:rsidRDefault="005B7B2E" w:rsidP="00F33441">
            <w:pPr>
              <w:rPr>
                <w:sz w:val="24"/>
                <w:szCs w:val="24"/>
                <w:lang w:val="lv-LV"/>
              </w:rPr>
            </w:pPr>
            <w:r w:rsidRPr="006874D1">
              <w:rPr>
                <w:sz w:val="24"/>
                <w:szCs w:val="24"/>
                <w:lang w:val="lv-LV"/>
              </w:rPr>
              <w:t>5</w:t>
            </w:r>
          </w:p>
        </w:tc>
        <w:tc>
          <w:tcPr>
            <w:tcW w:w="3615" w:type="dxa"/>
          </w:tcPr>
          <w:p w:rsidR="005B7B2E" w:rsidRDefault="005B7B2E" w:rsidP="00F33441">
            <w:pPr>
              <w:rPr>
                <w:sz w:val="24"/>
                <w:szCs w:val="24"/>
                <w:lang w:val="lv-LV"/>
              </w:rPr>
            </w:pPr>
            <w:r w:rsidRPr="006874D1">
              <w:rPr>
                <w:sz w:val="24"/>
                <w:szCs w:val="24"/>
                <w:lang w:val="lv-LV"/>
              </w:rPr>
              <w:t>Konferences temps bija atbilstošs</w:t>
            </w:r>
          </w:p>
          <w:p w:rsidR="00B3088E" w:rsidRDefault="00B3088E" w:rsidP="00B3088E">
            <w:pPr>
              <w:spacing w:before="120" w:after="120"/>
              <w:rPr>
                <w:rFonts w:ascii="Arial" w:hAnsi="Arial" w:cs="Arial"/>
                <w:sz w:val="20"/>
                <w:szCs w:val="20"/>
              </w:rPr>
            </w:pPr>
            <w:r>
              <w:rPr>
                <w:rFonts w:ascii="Arial" w:hAnsi="Arial" w:cs="Arial"/>
                <w:sz w:val="20"/>
                <w:szCs w:val="20"/>
              </w:rPr>
              <w:t xml:space="preserve">The </w:t>
            </w:r>
            <w:r w:rsidR="00C830FC">
              <w:rPr>
                <w:rFonts w:ascii="Arial" w:hAnsi="Arial" w:cs="Arial"/>
                <w:sz w:val="20"/>
                <w:szCs w:val="20"/>
              </w:rPr>
              <w:t>pace</w:t>
            </w:r>
            <w:r>
              <w:rPr>
                <w:rFonts w:ascii="Arial" w:hAnsi="Arial" w:cs="Arial"/>
                <w:sz w:val="20"/>
                <w:szCs w:val="20"/>
              </w:rPr>
              <w:t xml:space="preserve"> of the project conference was</w:t>
            </w:r>
            <w:r w:rsidR="00C830FC">
              <w:rPr>
                <w:rFonts w:ascii="Arial" w:hAnsi="Arial" w:cs="Arial"/>
                <w:sz w:val="20"/>
                <w:szCs w:val="20"/>
              </w:rPr>
              <w:t>:</w:t>
            </w:r>
          </w:p>
          <w:p w:rsidR="00B3088E" w:rsidRPr="00B3088E" w:rsidRDefault="00B3088E" w:rsidP="00F33441">
            <w:pPr>
              <w:rPr>
                <w:sz w:val="24"/>
                <w:szCs w:val="24"/>
              </w:rPr>
            </w:pPr>
          </w:p>
          <w:p w:rsidR="00B3088E" w:rsidRPr="006874D1" w:rsidRDefault="00B3088E" w:rsidP="00F33441">
            <w:pPr>
              <w:rPr>
                <w:sz w:val="24"/>
                <w:szCs w:val="24"/>
                <w:lang w:val="lv-LV"/>
              </w:rPr>
            </w:pPr>
          </w:p>
        </w:tc>
        <w:tc>
          <w:tcPr>
            <w:tcW w:w="902" w:type="dxa"/>
          </w:tcPr>
          <w:p w:rsidR="005B7B2E" w:rsidRPr="006874D1" w:rsidRDefault="005B7B2E" w:rsidP="00F33441">
            <w:pPr>
              <w:rPr>
                <w:sz w:val="24"/>
                <w:szCs w:val="24"/>
                <w:lang w:val="lv-LV"/>
              </w:rPr>
            </w:pPr>
          </w:p>
        </w:tc>
        <w:tc>
          <w:tcPr>
            <w:tcW w:w="850" w:type="dxa"/>
          </w:tcPr>
          <w:p w:rsidR="005B7B2E" w:rsidRPr="006874D1" w:rsidRDefault="005B7B2E" w:rsidP="00F33441">
            <w:pPr>
              <w:rPr>
                <w:sz w:val="24"/>
                <w:szCs w:val="24"/>
                <w:lang w:val="lv-LV"/>
              </w:rPr>
            </w:pPr>
          </w:p>
        </w:tc>
        <w:tc>
          <w:tcPr>
            <w:tcW w:w="851" w:type="dxa"/>
          </w:tcPr>
          <w:p w:rsidR="005B7B2E" w:rsidRPr="006874D1" w:rsidRDefault="005B7B2E" w:rsidP="00F33441">
            <w:pPr>
              <w:rPr>
                <w:sz w:val="24"/>
                <w:szCs w:val="24"/>
                <w:lang w:val="lv-LV"/>
              </w:rPr>
            </w:pPr>
            <w:r w:rsidRPr="006874D1">
              <w:rPr>
                <w:sz w:val="24"/>
                <w:szCs w:val="24"/>
                <w:lang w:val="lv-LV"/>
              </w:rPr>
              <w:t>2</w:t>
            </w:r>
          </w:p>
        </w:tc>
        <w:tc>
          <w:tcPr>
            <w:tcW w:w="850" w:type="dxa"/>
          </w:tcPr>
          <w:p w:rsidR="005B7B2E" w:rsidRPr="006874D1" w:rsidRDefault="005B7B2E" w:rsidP="00F33441">
            <w:pPr>
              <w:rPr>
                <w:sz w:val="24"/>
                <w:szCs w:val="24"/>
                <w:lang w:val="lv-LV"/>
              </w:rPr>
            </w:pPr>
            <w:r w:rsidRPr="006874D1">
              <w:rPr>
                <w:sz w:val="24"/>
                <w:szCs w:val="24"/>
                <w:lang w:val="lv-LV"/>
              </w:rPr>
              <w:t>20</w:t>
            </w:r>
          </w:p>
        </w:tc>
        <w:tc>
          <w:tcPr>
            <w:tcW w:w="944" w:type="dxa"/>
          </w:tcPr>
          <w:p w:rsidR="005B7B2E" w:rsidRPr="006874D1" w:rsidRDefault="005B7B2E" w:rsidP="00F33441">
            <w:pPr>
              <w:rPr>
                <w:sz w:val="24"/>
                <w:szCs w:val="24"/>
                <w:lang w:val="lv-LV"/>
              </w:rPr>
            </w:pPr>
            <w:r w:rsidRPr="006874D1">
              <w:rPr>
                <w:sz w:val="24"/>
                <w:szCs w:val="24"/>
                <w:lang w:val="lv-LV"/>
              </w:rPr>
              <w:t>31</w:t>
            </w:r>
          </w:p>
        </w:tc>
        <w:tc>
          <w:tcPr>
            <w:tcW w:w="898" w:type="dxa"/>
          </w:tcPr>
          <w:p w:rsidR="005B7B2E" w:rsidRPr="006874D1" w:rsidRDefault="005B7B2E" w:rsidP="00F33441">
            <w:pPr>
              <w:rPr>
                <w:sz w:val="24"/>
                <w:szCs w:val="24"/>
                <w:lang w:val="lv-LV"/>
              </w:rPr>
            </w:pPr>
            <w:r w:rsidRPr="006874D1">
              <w:rPr>
                <w:sz w:val="24"/>
                <w:szCs w:val="24"/>
                <w:lang w:val="lv-LV"/>
              </w:rPr>
              <w:t>50</w:t>
            </w:r>
          </w:p>
        </w:tc>
      </w:tr>
      <w:tr w:rsidR="00373F46" w:rsidRPr="006874D1" w:rsidTr="00F33441">
        <w:tc>
          <w:tcPr>
            <w:tcW w:w="440" w:type="dxa"/>
            <w:shd w:val="clear" w:color="auto" w:fill="FFFFFF" w:themeFill="background1"/>
          </w:tcPr>
          <w:p w:rsidR="005B7B2E" w:rsidRPr="006874D1" w:rsidRDefault="005B7B2E" w:rsidP="00F33441">
            <w:pPr>
              <w:rPr>
                <w:sz w:val="24"/>
                <w:szCs w:val="24"/>
                <w:lang w:val="lv-LV"/>
              </w:rPr>
            </w:pPr>
            <w:r w:rsidRPr="006874D1">
              <w:rPr>
                <w:sz w:val="24"/>
                <w:szCs w:val="24"/>
                <w:lang w:val="lv-LV"/>
              </w:rPr>
              <w:t>6</w:t>
            </w:r>
          </w:p>
        </w:tc>
        <w:tc>
          <w:tcPr>
            <w:tcW w:w="3615" w:type="dxa"/>
          </w:tcPr>
          <w:p w:rsidR="005B7B2E" w:rsidRDefault="005B7B2E" w:rsidP="00F33441">
            <w:pPr>
              <w:rPr>
                <w:sz w:val="24"/>
                <w:szCs w:val="24"/>
                <w:lang w:val="lv-LV"/>
              </w:rPr>
            </w:pPr>
            <w:r w:rsidRPr="006874D1">
              <w:rPr>
                <w:sz w:val="24"/>
                <w:szCs w:val="24"/>
                <w:lang w:val="lv-LV"/>
              </w:rPr>
              <w:t>Kafijas pauzes un pusdienas, vakariņas</w:t>
            </w:r>
          </w:p>
          <w:p w:rsidR="00B3088E" w:rsidRDefault="00B3088E" w:rsidP="00B3088E">
            <w:pPr>
              <w:spacing w:before="120" w:after="120"/>
              <w:rPr>
                <w:rFonts w:ascii="Arial" w:hAnsi="Arial" w:cs="Arial"/>
                <w:sz w:val="20"/>
                <w:szCs w:val="20"/>
              </w:rPr>
            </w:pPr>
            <w:r>
              <w:rPr>
                <w:rFonts w:ascii="Arial" w:hAnsi="Arial" w:cs="Arial"/>
                <w:sz w:val="20"/>
                <w:szCs w:val="20"/>
              </w:rPr>
              <w:t>Coff</w:t>
            </w:r>
            <w:r w:rsidR="00C830FC">
              <w:rPr>
                <w:rFonts w:ascii="Arial" w:hAnsi="Arial" w:cs="Arial"/>
                <w:sz w:val="20"/>
                <w:szCs w:val="20"/>
              </w:rPr>
              <w:t xml:space="preserve">ee breaks, </w:t>
            </w:r>
            <w:r>
              <w:rPr>
                <w:rFonts w:ascii="Arial" w:hAnsi="Arial" w:cs="Arial"/>
                <w:sz w:val="20"/>
                <w:szCs w:val="20"/>
              </w:rPr>
              <w:t>l</w:t>
            </w:r>
            <w:r w:rsidRPr="00284980">
              <w:rPr>
                <w:rFonts w:ascii="Arial" w:hAnsi="Arial" w:cs="Arial"/>
                <w:sz w:val="20"/>
                <w:szCs w:val="20"/>
              </w:rPr>
              <w:t>unches</w:t>
            </w:r>
            <w:r w:rsidR="00C830FC">
              <w:rPr>
                <w:rFonts w:ascii="Arial" w:hAnsi="Arial" w:cs="Arial"/>
                <w:sz w:val="20"/>
                <w:szCs w:val="20"/>
              </w:rPr>
              <w:t xml:space="preserve"> and</w:t>
            </w:r>
            <w:r>
              <w:rPr>
                <w:rFonts w:ascii="Arial" w:hAnsi="Arial" w:cs="Arial"/>
                <w:sz w:val="20"/>
                <w:szCs w:val="20"/>
              </w:rPr>
              <w:t xml:space="preserve"> d</w:t>
            </w:r>
            <w:r w:rsidRPr="00284980">
              <w:rPr>
                <w:rFonts w:ascii="Arial" w:hAnsi="Arial" w:cs="Arial"/>
                <w:sz w:val="20"/>
                <w:szCs w:val="20"/>
              </w:rPr>
              <w:t>inner</w:t>
            </w:r>
            <w:r>
              <w:rPr>
                <w:rFonts w:ascii="Arial" w:hAnsi="Arial" w:cs="Arial"/>
                <w:sz w:val="20"/>
                <w:szCs w:val="20"/>
              </w:rPr>
              <w:t>s were:</w:t>
            </w:r>
          </w:p>
          <w:p w:rsidR="00B3088E" w:rsidRPr="00B3088E" w:rsidRDefault="00B3088E" w:rsidP="00F33441">
            <w:pPr>
              <w:rPr>
                <w:sz w:val="24"/>
                <w:szCs w:val="24"/>
              </w:rPr>
            </w:pPr>
          </w:p>
        </w:tc>
        <w:tc>
          <w:tcPr>
            <w:tcW w:w="902" w:type="dxa"/>
          </w:tcPr>
          <w:p w:rsidR="005B7B2E" w:rsidRPr="006874D1" w:rsidRDefault="005B7B2E" w:rsidP="00F33441">
            <w:pPr>
              <w:rPr>
                <w:sz w:val="24"/>
                <w:szCs w:val="24"/>
                <w:lang w:val="lv-LV"/>
              </w:rPr>
            </w:pPr>
          </w:p>
        </w:tc>
        <w:tc>
          <w:tcPr>
            <w:tcW w:w="850" w:type="dxa"/>
          </w:tcPr>
          <w:p w:rsidR="005B7B2E" w:rsidRPr="006874D1" w:rsidRDefault="005B7B2E" w:rsidP="00F33441">
            <w:pPr>
              <w:rPr>
                <w:sz w:val="24"/>
                <w:szCs w:val="24"/>
                <w:lang w:val="lv-LV"/>
              </w:rPr>
            </w:pPr>
            <w:r w:rsidRPr="006874D1">
              <w:rPr>
                <w:sz w:val="24"/>
                <w:szCs w:val="24"/>
                <w:lang w:val="lv-LV"/>
              </w:rPr>
              <w:t>6</w:t>
            </w:r>
          </w:p>
        </w:tc>
        <w:tc>
          <w:tcPr>
            <w:tcW w:w="851" w:type="dxa"/>
          </w:tcPr>
          <w:p w:rsidR="005B7B2E" w:rsidRPr="006874D1" w:rsidRDefault="005B7B2E" w:rsidP="00F33441">
            <w:pPr>
              <w:rPr>
                <w:sz w:val="24"/>
                <w:szCs w:val="24"/>
                <w:lang w:val="lv-LV"/>
              </w:rPr>
            </w:pPr>
            <w:r w:rsidRPr="006874D1">
              <w:rPr>
                <w:sz w:val="24"/>
                <w:szCs w:val="24"/>
                <w:lang w:val="lv-LV"/>
              </w:rPr>
              <w:t>1</w:t>
            </w:r>
          </w:p>
        </w:tc>
        <w:tc>
          <w:tcPr>
            <w:tcW w:w="850" w:type="dxa"/>
          </w:tcPr>
          <w:p w:rsidR="005B7B2E" w:rsidRPr="006874D1" w:rsidRDefault="005B7B2E" w:rsidP="00F33441">
            <w:pPr>
              <w:rPr>
                <w:sz w:val="24"/>
                <w:szCs w:val="24"/>
                <w:lang w:val="lv-LV"/>
              </w:rPr>
            </w:pPr>
            <w:r w:rsidRPr="006874D1">
              <w:rPr>
                <w:sz w:val="24"/>
                <w:szCs w:val="24"/>
                <w:lang w:val="lv-LV"/>
              </w:rPr>
              <w:t>11</w:t>
            </w:r>
          </w:p>
        </w:tc>
        <w:tc>
          <w:tcPr>
            <w:tcW w:w="944" w:type="dxa"/>
          </w:tcPr>
          <w:p w:rsidR="005B7B2E" w:rsidRPr="006874D1" w:rsidRDefault="005B7B2E" w:rsidP="00F33441">
            <w:pPr>
              <w:rPr>
                <w:sz w:val="24"/>
                <w:szCs w:val="24"/>
                <w:lang w:val="lv-LV"/>
              </w:rPr>
            </w:pPr>
            <w:r w:rsidRPr="006874D1">
              <w:rPr>
                <w:sz w:val="24"/>
                <w:szCs w:val="24"/>
                <w:lang w:val="lv-LV"/>
              </w:rPr>
              <w:t>26</w:t>
            </w:r>
          </w:p>
        </w:tc>
        <w:tc>
          <w:tcPr>
            <w:tcW w:w="898" w:type="dxa"/>
          </w:tcPr>
          <w:p w:rsidR="005B7B2E" w:rsidRPr="006874D1" w:rsidRDefault="005B7B2E" w:rsidP="00F33441">
            <w:pPr>
              <w:rPr>
                <w:sz w:val="24"/>
                <w:szCs w:val="24"/>
                <w:lang w:val="lv-LV"/>
              </w:rPr>
            </w:pPr>
            <w:r w:rsidRPr="006874D1">
              <w:rPr>
                <w:sz w:val="24"/>
                <w:szCs w:val="24"/>
                <w:lang w:val="lv-LV"/>
              </w:rPr>
              <w:t>60</w:t>
            </w:r>
          </w:p>
        </w:tc>
      </w:tr>
      <w:tr w:rsidR="00373F46" w:rsidRPr="006874D1" w:rsidTr="00F33441">
        <w:tc>
          <w:tcPr>
            <w:tcW w:w="440" w:type="dxa"/>
            <w:shd w:val="clear" w:color="auto" w:fill="FFFFFF" w:themeFill="background1"/>
          </w:tcPr>
          <w:p w:rsidR="005B7B2E" w:rsidRPr="006874D1" w:rsidRDefault="005B7B2E" w:rsidP="00F33441">
            <w:pPr>
              <w:rPr>
                <w:sz w:val="24"/>
                <w:szCs w:val="24"/>
                <w:lang w:val="lv-LV"/>
              </w:rPr>
            </w:pPr>
            <w:r w:rsidRPr="006874D1">
              <w:rPr>
                <w:sz w:val="24"/>
                <w:szCs w:val="24"/>
                <w:lang w:val="lv-LV"/>
              </w:rPr>
              <w:t>7</w:t>
            </w:r>
          </w:p>
        </w:tc>
        <w:tc>
          <w:tcPr>
            <w:tcW w:w="3615" w:type="dxa"/>
          </w:tcPr>
          <w:p w:rsidR="005B7B2E" w:rsidRDefault="005B7B2E" w:rsidP="00F33441">
            <w:pPr>
              <w:rPr>
                <w:sz w:val="24"/>
                <w:szCs w:val="24"/>
                <w:lang w:val="lv-LV"/>
              </w:rPr>
            </w:pPr>
            <w:r w:rsidRPr="006874D1">
              <w:rPr>
                <w:sz w:val="24"/>
                <w:szCs w:val="24"/>
                <w:lang w:val="lv-LV"/>
              </w:rPr>
              <w:t>Lektoru sniegtā informācija</w:t>
            </w:r>
          </w:p>
          <w:p w:rsidR="00B3088E" w:rsidRDefault="00B3088E" w:rsidP="00B3088E">
            <w:pPr>
              <w:spacing w:before="120" w:after="120"/>
              <w:rPr>
                <w:rFonts w:ascii="Arial" w:hAnsi="Arial" w:cs="Arial"/>
                <w:sz w:val="20"/>
                <w:szCs w:val="20"/>
              </w:rPr>
            </w:pPr>
            <w:r>
              <w:rPr>
                <w:rFonts w:ascii="Arial" w:hAnsi="Arial" w:cs="Arial"/>
                <w:sz w:val="20"/>
                <w:szCs w:val="20"/>
              </w:rPr>
              <w:t>The information provided by the lecturers was:</w:t>
            </w:r>
          </w:p>
          <w:p w:rsidR="00B3088E" w:rsidRPr="00B3088E" w:rsidRDefault="00B3088E" w:rsidP="00F33441">
            <w:pPr>
              <w:rPr>
                <w:sz w:val="24"/>
                <w:szCs w:val="24"/>
              </w:rPr>
            </w:pPr>
          </w:p>
        </w:tc>
        <w:tc>
          <w:tcPr>
            <w:tcW w:w="902" w:type="dxa"/>
          </w:tcPr>
          <w:p w:rsidR="005B7B2E" w:rsidRPr="006874D1" w:rsidRDefault="005B7B2E" w:rsidP="00F33441">
            <w:pPr>
              <w:rPr>
                <w:sz w:val="24"/>
                <w:szCs w:val="24"/>
                <w:lang w:val="lv-LV"/>
              </w:rPr>
            </w:pPr>
          </w:p>
        </w:tc>
        <w:tc>
          <w:tcPr>
            <w:tcW w:w="850" w:type="dxa"/>
          </w:tcPr>
          <w:p w:rsidR="005B7B2E" w:rsidRPr="006874D1" w:rsidRDefault="005B7B2E" w:rsidP="00F33441">
            <w:pPr>
              <w:rPr>
                <w:sz w:val="24"/>
                <w:szCs w:val="24"/>
                <w:lang w:val="lv-LV"/>
              </w:rPr>
            </w:pPr>
          </w:p>
        </w:tc>
        <w:tc>
          <w:tcPr>
            <w:tcW w:w="851" w:type="dxa"/>
          </w:tcPr>
          <w:p w:rsidR="005B7B2E" w:rsidRPr="006874D1" w:rsidRDefault="005B7B2E" w:rsidP="00F33441">
            <w:pPr>
              <w:rPr>
                <w:sz w:val="24"/>
                <w:szCs w:val="24"/>
                <w:lang w:val="lv-LV"/>
              </w:rPr>
            </w:pPr>
            <w:r w:rsidRPr="006874D1">
              <w:rPr>
                <w:sz w:val="24"/>
                <w:szCs w:val="24"/>
                <w:lang w:val="lv-LV"/>
              </w:rPr>
              <w:t>1</w:t>
            </w:r>
          </w:p>
        </w:tc>
        <w:tc>
          <w:tcPr>
            <w:tcW w:w="850" w:type="dxa"/>
          </w:tcPr>
          <w:p w:rsidR="005B7B2E" w:rsidRPr="006874D1" w:rsidRDefault="005B7B2E" w:rsidP="00F33441">
            <w:pPr>
              <w:rPr>
                <w:sz w:val="24"/>
                <w:szCs w:val="24"/>
                <w:lang w:val="lv-LV"/>
              </w:rPr>
            </w:pPr>
            <w:r w:rsidRPr="006874D1">
              <w:rPr>
                <w:sz w:val="24"/>
                <w:szCs w:val="24"/>
                <w:lang w:val="lv-LV"/>
              </w:rPr>
              <w:t>15</w:t>
            </w:r>
          </w:p>
        </w:tc>
        <w:tc>
          <w:tcPr>
            <w:tcW w:w="944" w:type="dxa"/>
          </w:tcPr>
          <w:p w:rsidR="005B7B2E" w:rsidRPr="006874D1" w:rsidRDefault="005B7B2E" w:rsidP="00F33441">
            <w:pPr>
              <w:rPr>
                <w:sz w:val="24"/>
                <w:szCs w:val="24"/>
                <w:lang w:val="lv-LV"/>
              </w:rPr>
            </w:pPr>
            <w:r w:rsidRPr="006874D1">
              <w:rPr>
                <w:sz w:val="24"/>
                <w:szCs w:val="24"/>
                <w:lang w:val="lv-LV"/>
              </w:rPr>
              <w:t>55</w:t>
            </w:r>
          </w:p>
        </w:tc>
        <w:tc>
          <w:tcPr>
            <w:tcW w:w="898" w:type="dxa"/>
          </w:tcPr>
          <w:p w:rsidR="005B7B2E" w:rsidRPr="006874D1" w:rsidRDefault="005B7B2E" w:rsidP="00F33441">
            <w:pPr>
              <w:rPr>
                <w:sz w:val="24"/>
                <w:szCs w:val="24"/>
                <w:lang w:val="lv-LV"/>
              </w:rPr>
            </w:pPr>
            <w:r w:rsidRPr="006874D1">
              <w:rPr>
                <w:sz w:val="24"/>
                <w:szCs w:val="24"/>
                <w:lang w:val="lv-LV"/>
              </w:rPr>
              <w:t>39</w:t>
            </w:r>
          </w:p>
        </w:tc>
      </w:tr>
      <w:tr w:rsidR="00373F46" w:rsidRPr="006874D1" w:rsidTr="00F33441">
        <w:tc>
          <w:tcPr>
            <w:tcW w:w="440" w:type="dxa"/>
            <w:shd w:val="clear" w:color="auto" w:fill="FFFFFF" w:themeFill="background1"/>
          </w:tcPr>
          <w:p w:rsidR="005B7B2E" w:rsidRPr="006874D1" w:rsidRDefault="005B7B2E" w:rsidP="00F33441">
            <w:pPr>
              <w:rPr>
                <w:sz w:val="24"/>
                <w:szCs w:val="24"/>
                <w:lang w:val="lv-LV"/>
              </w:rPr>
            </w:pPr>
            <w:r w:rsidRPr="006874D1">
              <w:rPr>
                <w:sz w:val="24"/>
                <w:szCs w:val="24"/>
                <w:lang w:val="lv-LV"/>
              </w:rPr>
              <w:t>8</w:t>
            </w:r>
          </w:p>
        </w:tc>
        <w:tc>
          <w:tcPr>
            <w:tcW w:w="3615" w:type="dxa"/>
          </w:tcPr>
          <w:p w:rsidR="005B7B2E" w:rsidRDefault="005B7B2E" w:rsidP="00F33441">
            <w:pPr>
              <w:rPr>
                <w:sz w:val="24"/>
                <w:szCs w:val="24"/>
                <w:lang w:val="lv-LV"/>
              </w:rPr>
            </w:pPr>
            <w:r w:rsidRPr="006874D1">
              <w:rPr>
                <w:sz w:val="24"/>
                <w:szCs w:val="24"/>
                <w:lang w:val="lv-LV"/>
              </w:rPr>
              <w:t xml:space="preserve">Konferences organizācija un sniegtā </w:t>
            </w:r>
            <w:r w:rsidR="00C830FC">
              <w:rPr>
                <w:sz w:val="24"/>
                <w:szCs w:val="24"/>
                <w:lang w:val="lv-LV"/>
              </w:rPr>
              <w:t xml:space="preserve">informācija par </w:t>
            </w:r>
            <w:r w:rsidRPr="006874D1">
              <w:rPr>
                <w:sz w:val="24"/>
                <w:szCs w:val="24"/>
                <w:lang w:val="lv-LV"/>
              </w:rPr>
              <w:t xml:space="preserve">transporta </w:t>
            </w:r>
            <w:r w:rsidR="00C830FC">
              <w:rPr>
                <w:sz w:val="24"/>
                <w:szCs w:val="24"/>
                <w:lang w:val="lv-LV"/>
              </w:rPr>
              <w:t xml:space="preserve">pakalpojumiem </w:t>
            </w:r>
            <w:r w:rsidRPr="006874D1">
              <w:rPr>
                <w:sz w:val="24"/>
                <w:szCs w:val="24"/>
                <w:lang w:val="lv-LV"/>
              </w:rPr>
              <w:t xml:space="preserve">no uzņemošās iestādes </w:t>
            </w:r>
            <w:r w:rsidR="00C830FC">
              <w:rPr>
                <w:sz w:val="24"/>
                <w:szCs w:val="24"/>
                <w:lang w:val="lv-LV"/>
              </w:rPr>
              <w:t>bija:</w:t>
            </w:r>
          </w:p>
          <w:p w:rsidR="00B3088E" w:rsidRDefault="00B3088E" w:rsidP="00B3088E">
            <w:pPr>
              <w:spacing w:before="120" w:after="120"/>
              <w:rPr>
                <w:rFonts w:ascii="Arial" w:hAnsi="Arial" w:cs="Arial"/>
                <w:sz w:val="20"/>
                <w:szCs w:val="20"/>
              </w:rPr>
            </w:pPr>
            <w:r>
              <w:rPr>
                <w:rFonts w:ascii="Arial" w:hAnsi="Arial" w:cs="Arial"/>
                <w:sz w:val="20"/>
                <w:szCs w:val="20"/>
              </w:rPr>
              <w:t>The organization and the travel information</w:t>
            </w:r>
            <w:r w:rsidR="00C830FC">
              <w:rPr>
                <w:rFonts w:ascii="Arial" w:hAnsi="Arial" w:cs="Arial"/>
                <w:sz w:val="20"/>
                <w:szCs w:val="20"/>
              </w:rPr>
              <w:t xml:space="preserve"> provided by hosting partner were</w:t>
            </w:r>
            <w:r>
              <w:rPr>
                <w:rFonts w:ascii="Arial" w:hAnsi="Arial" w:cs="Arial"/>
                <w:sz w:val="20"/>
                <w:szCs w:val="20"/>
              </w:rPr>
              <w:t>:</w:t>
            </w:r>
          </w:p>
          <w:p w:rsidR="00B3088E" w:rsidRPr="00B3088E" w:rsidRDefault="00B3088E" w:rsidP="00F33441">
            <w:pPr>
              <w:rPr>
                <w:sz w:val="24"/>
                <w:szCs w:val="24"/>
              </w:rPr>
            </w:pPr>
          </w:p>
        </w:tc>
        <w:tc>
          <w:tcPr>
            <w:tcW w:w="902" w:type="dxa"/>
          </w:tcPr>
          <w:p w:rsidR="005B7B2E" w:rsidRPr="006874D1" w:rsidRDefault="005B7B2E" w:rsidP="00F33441">
            <w:pPr>
              <w:rPr>
                <w:sz w:val="24"/>
                <w:szCs w:val="24"/>
                <w:lang w:val="lv-LV"/>
              </w:rPr>
            </w:pPr>
          </w:p>
        </w:tc>
        <w:tc>
          <w:tcPr>
            <w:tcW w:w="850" w:type="dxa"/>
          </w:tcPr>
          <w:p w:rsidR="005B7B2E" w:rsidRPr="006874D1" w:rsidRDefault="005B7B2E" w:rsidP="00F33441">
            <w:pPr>
              <w:rPr>
                <w:sz w:val="24"/>
                <w:szCs w:val="24"/>
                <w:lang w:val="lv-LV"/>
              </w:rPr>
            </w:pPr>
          </w:p>
        </w:tc>
        <w:tc>
          <w:tcPr>
            <w:tcW w:w="851" w:type="dxa"/>
          </w:tcPr>
          <w:p w:rsidR="005B7B2E" w:rsidRPr="006874D1" w:rsidRDefault="005B7B2E" w:rsidP="00F33441">
            <w:pPr>
              <w:rPr>
                <w:sz w:val="24"/>
                <w:szCs w:val="24"/>
                <w:lang w:val="lv-LV"/>
              </w:rPr>
            </w:pPr>
            <w:r w:rsidRPr="006874D1">
              <w:rPr>
                <w:sz w:val="24"/>
                <w:szCs w:val="24"/>
                <w:lang w:val="lv-LV"/>
              </w:rPr>
              <w:t>1</w:t>
            </w:r>
          </w:p>
        </w:tc>
        <w:tc>
          <w:tcPr>
            <w:tcW w:w="850" w:type="dxa"/>
          </w:tcPr>
          <w:p w:rsidR="005B7B2E" w:rsidRPr="006874D1" w:rsidRDefault="005B7B2E" w:rsidP="00F33441">
            <w:pPr>
              <w:rPr>
                <w:sz w:val="24"/>
                <w:szCs w:val="24"/>
                <w:lang w:val="lv-LV"/>
              </w:rPr>
            </w:pPr>
            <w:r w:rsidRPr="006874D1">
              <w:rPr>
                <w:sz w:val="24"/>
                <w:szCs w:val="24"/>
                <w:lang w:val="lv-LV"/>
              </w:rPr>
              <w:t>15</w:t>
            </w:r>
          </w:p>
        </w:tc>
        <w:tc>
          <w:tcPr>
            <w:tcW w:w="944" w:type="dxa"/>
          </w:tcPr>
          <w:p w:rsidR="005B7B2E" w:rsidRPr="006874D1" w:rsidRDefault="005B7B2E" w:rsidP="00F33441">
            <w:pPr>
              <w:rPr>
                <w:sz w:val="24"/>
                <w:szCs w:val="24"/>
                <w:lang w:val="lv-LV"/>
              </w:rPr>
            </w:pPr>
            <w:r w:rsidRPr="006874D1">
              <w:rPr>
                <w:sz w:val="24"/>
                <w:szCs w:val="24"/>
                <w:lang w:val="lv-LV"/>
              </w:rPr>
              <w:t>34</w:t>
            </w:r>
          </w:p>
        </w:tc>
        <w:tc>
          <w:tcPr>
            <w:tcW w:w="898" w:type="dxa"/>
          </w:tcPr>
          <w:p w:rsidR="005B7B2E" w:rsidRPr="006874D1" w:rsidRDefault="005B7B2E" w:rsidP="00F33441">
            <w:pPr>
              <w:rPr>
                <w:sz w:val="24"/>
                <w:szCs w:val="24"/>
                <w:lang w:val="lv-LV"/>
              </w:rPr>
            </w:pPr>
            <w:r w:rsidRPr="006874D1">
              <w:rPr>
                <w:sz w:val="24"/>
                <w:szCs w:val="24"/>
                <w:lang w:val="lv-LV"/>
              </w:rPr>
              <w:t>54</w:t>
            </w:r>
          </w:p>
        </w:tc>
      </w:tr>
      <w:tr w:rsidR="005B7B2E" w:rsidRPr="006874D1" w:rsidTr="00F33441">
        <w:trPr>
          <w:trHeight w:val="470"/>
        </w:trPr>
        <w:tc>
          <w:tcPr>
            <w:tcW w:w="440" w:type="dxa"/>
            <w:vMerge w:val="restart"/>
            <w:shd w:val="clear" w:color="auto" w:fill="FFFFFF" w:themeFill="background1"/>
          </w:tcPr>
          <w:p w:rsidR="005B7B2E" w:rsidRPr="006874D1" w:rsidRDefault="005B7B2E" w:rsidP="00F33441">
            <w:pPr>
              <w:rPr>
                <w:sz w:val="24"/>
                <w:szCs w:val="24"/>
                <w:lang w:val="lv-LV"/>
              </w:rPr>
            </w:pPr>
            <w:r w:rsidRPr="006874D1">
              <w:rPr>
                <w:sz w:val="24"/>
                <w:szCs w:val="24"/>
                <w:lang w:val="lv-LV"/>
              </w:rPr>
              <w:t>9</w:t>
            </w:r>
          </w:p>
        </w:tc>
        <w:tc>
          <w:tcPr>
            <w:tcW w:w="3615" w:type="dxa"/>
            <w:vMerge w:val="restart"/>
          </w:tcPr>
          <w:p w:rsidR="005B7B2E" w:rsidRDefault="005B7B2E" w:rsidP="00F33441">
            <w:pPr>
              <w:rPr>
                <w:sz w:val="24"/>
                <w:szCs w:val="24"/>
                <w:lang w:val="lv-LV"/>
              </w:rPr>
            </w:pPr>
            <w:r w:rsidRPr="006874D1">
              <w:rPr>
                <w:sz w:val="24"/>
                <w:szCs w:val="24"/>
                <w:lang w:val="lv-LV"/>
              </w:rPr>
              <w:t>Vai konferences ilgums bija:</w:t>
            </w:r>
          </w:p>
          <w:p w:rsidR="00B3088E" w:rsidRDefault="00B3088E" w:rsidP="00B3088E">
            <w:pPr>
              <w:spacing w:before="120" w:after="120"/>
              <w:rPr>
                <w:rFonts w:ascii="Arial" w:hAnsi="Arial" w:cs="Arial"/>
                <w:sz w:val="20"/>
                <w:szCs w:val="20"/>
              </w:rPr>
            </w:pPr>
            <w:r>
              <w:rPr>
                <w:rFonts w:ascii="Arial" w:hAnsi="Arial" w:cs="Arial"/>
                <w:sz w:val="20"/>
                <w:szCs w:val="20"/>
              </w:rPr>
              <w:t>Was the conference duration:</w:t>
            </w:r>
          </w:p>
          <w:p w:rsidR="00B3088E" w:rsidRPr="006874D1" w:rsidRDefault="00B3088E" w:rsidP="00F33441">
            <w:pPr>
              <w:rPr>
                <w:sz w:val="24"/>
                <w:szCs w:val="24"/>
                <w:lang w:val="lv-LV"/>
              </w:rPr>
            </w:pPr>
          </w:p>
        </w:tc>
        <w:tc>
          <w:tcPr>
            <w:tcW w:w="1752" w:type="dxa"/>
            <w:gridSpan w:val="2"/>
          </w:tcPr>
          <w:p w:rsidR="005B7B2E" w:rsidRDefault="005B7B2E" w:rsidP="00F33441">
            <w:pPr>
              <w:jc w:val="center"/>
              <w:rPr>
                <w:sz w:val="24"/>
                <w:szCs w:val="24"/>
                <w:lang w:val="lv-LV"/>
              </w:rPr>
            </w:pPr>
            <w:r w:rsidRPr="006874D1">
              <w:rPr>
                <w:sz w:val="24"/>
                <w:szCs w:val="24"/>
                <w:lang w:val="lv-LV"/>
              </w:rPr>
              <w:t>Par garu</w:t>
            </w:r>
          </w:p>
          <w:p w:rsidR="00C830FC" w:rsidRPr="006874D1" w:rsidRDefault="00C830FC" w:rsidP="00F33441">
            <w:pPr>
              <w:jc w:val="center"/>
              <w:rPr>
                <w:sz w:val="24"/>
                <w:szCs w:val="24"/>
                <w:lang w:val="lv-LV"/>
              </w:rPr>
            </w:pPr>
            <w:r>
              <w:rPr>
                <w:sz w:val="24"/>
                <w:szCs w:val="24"/>
                <w:lang w:val="lv-LV"/>
              </w:rPr>
              <w:t>Too long</w:t>
            </w:r>
          </w:p>
        </w:tc>
        <w:tc>
          <w:tcPr>
            <w:tcW w:w="1701" w:type="dxa"/>
            <w:gridSpan w:val="2"/>
          </w:tcPr>
          <w:p w:rsidR="005B7B2E" w:rsidRDefault="005B7B2E" w:rsidP="00F33441">
            <w:pPr>
              <w:jc w:val="center"/>
              <w:rPr>
                <w:sz w:val="24"/>
                <w:szCs w:val="24"/>
                <w:lang w:val="lv-LV"/>
              </w:rPr>
            </w:pPr>
            <w:r w:rsidRPr="006874D1">
              <w:rPr>
                <w:sz w:val="24"/>
                <w:szCs w:val="24"/>
                <w:lang w:val="lv-LV"/>
              </w:rPr>
              <w:t>Par īsu</w:t>
            </w:r>
          </w:p>
          <w:p w:rsidR="00C830FC" w:rsidRPr="006874D1" w:rsidRDefault="00C830FC" w:rsidP="00F33441">
            <w:pPr>
              <w:jc w:val="center"/>
              <w:rPr>
                <w:sz w:val="24"/>
                <w:szCs w:val="24"/>
                <w:lang w:val="lv-LV"/>
              </w:rPr>
            </w:pPr>
            <w:r>
              <w:rPr>
                <w:sz w:val="24"/>
                <w:szCs w:val="24"/>
                <w:lang w:val="lv-LV"/>
              </w:rPr>
              <w:t>Too short</w:t>
            </w:r>
          </w:p>
        </w:tc>
        <w:tc>
          <w:tcPr>
            <w:tcW w:w="1842" w:type="dxa"/>
            <w:gridSpan w:val="2"/>
          </w:tcPr>
          <w:p w:rsidR="005B7B2E" w:rsidRDefault="005B7B2E" w:rsidP="00F33441">
            <w:pPr>
              <w:jc w:val="center"/>
              <w:rPr>
                <w:sz w:val="24"/>
                <w:szCs w:val="24"/>
                <w:lang w:val="lv-LV"/>
              </w:rPr>
            </w:pPr>
            <w:r w:rsidRPr="006874D1">
              <w:rPr>
                <w:sz w:val="24"/>
                <w:szCs w:val="24"/>
                <w:lang w:val="lv-LV"/>
              </w:rPr>
              <w:t>Tieši laikā!</w:t>
            </w:r>
          </w:p>
          <w:p w:rsidR="00C830FC" w:rsidRPr="006874D1" w:rsidRDefault="00C830FC" w:rsidP="00F33441">
            <w:pPr>
              <w:jc w:val="center"/>
              <w:rPr>
                <w:sz w:val="24"/>
                <w:szCs w:val="24"/>
                <w:lang w:val="lv-LV"/>
              </w:rPr>
            </w:pPr>
            <w:r>
              <w:rPr>
                <w:sz w:val="24"/>
                <w:szCs w:val="24"/>
                <w:lang w:val="lv-LV"/>
              </w:rPr>
              <w:t>It’s right!</w:t>
            </w:r>
          </w:p>
        </w:tc>
      </w:tr>
      <w:tr w:rsidR="005B7B2E" w:rsidRPr="006874D1" w:rsidTr="00F33441">
        <w:trPr>
          <w:trHeight w:val="420"/>
        </w:trPr>
        <w:tc>
          <w:tcPr>
            <w:tcW w:w="440" w:type="dxa"/>
            <w:vMerge/>
            <w:shd w:val="clear" w:color="auto" w:fill="FFFFFF" w:themeFill="background1"/>
          </w:tcPr>
          <w:p w:rsidR="005B7B2E" w:rsidRPr="006874D1" w:rsidRDefault="005B7B2E" w:rsidP="00F33441">
            <w:pPr>
              <w:rPr>
                <w:sz w:val="24"/>
                <w:szCs w:val="24"/>
                <w:lang w:val="lv-LV"/>
              </w:rPr>
            </w:pPr>
          </w:p>
        </w:tc>
        <w:tc>
          <w:tcPr>
            <w:tcW w:w="3615" w:type="dxa"/>
            <w:vMerge/>
          </w:tcPr>
          <w:p w:rsidR="005B7B2E" w:rsidRPr="006874D1" w:rsidRDefault="005B7B2E" w:rsidP="00F33441">
            <w:pPr>
              <w:rPr>
                <w:sz w:val="24"/>
                <w:szCs w:val="24"/>
                <w:lang w:val="lv-LV"/>
              </w:rPr>
            </w:pPr>
          </w:p>
        </w:tc>
        <w:tc>
          <w:tcPr>
            <w:tcW w:w="1752" w:type="dxa"/>
            <w:gridSpan w:val="2"/>
          </w:tcPr>
          <w:p w:rsidR="005B7B2E" w:rsidRPr="006874D1" w:rsidRDefault="005B7B2E" w:rsidP="00F33441">
            <w:pPr>
              <w:jc w:val="center"/>
              <w:rPr>
                <w:sz w:val="24"/>
                <w:szCs w:val="24"/>
                <w:lang w:val="lv-LV"/>
              </w:rPr>
            </w:pPr>
            <w:r w:rsidRPr="006874D1">
              <w:rPr>
                <w:sz w:val="24"/>
                <w:szCs w:val="24"/>
                <w:lang w:val="lv-LV"/>
              </w:rPr>
              <w:t>12</w:t>
            </w:r>
          </w:p>
        </w:tc>
        <w:tc>
          <w:tcPr>
            <w:tcW w:w="1701" w:type="dxa"/>
            <w:gridSpan w:val="2"/>
          </w:tcPr>
          <w:p w:rsidR="005B7B2E" w:rsidRPr="006874D1" w:rsidRDefault="005B7B2E" w:rsidP="00F33441">
            <w:pPr>
              <w:jc w:val="center"/>
              <w:rPr>
                <w:sz w:val="24"/>
                <w:szCs w:val="24"/>
                <w:lang w:val="lv-LV"/>
              </w:rPr>
            </w:pPr>
            <w:r w:rsidRPr="006874D1">
              <w:rPr>
                <w:sz w:val="24"/>
                <w:szCs w:val="24"/>
                <w:lang w:val="lv-LV"/>
              </w:rPr>
              <w:t>6</w:t>
            </w:r>
          </w:p>
        </w:tc>
        <w:tc>
          <w:tcPr>
            <w:tcW w:w="1842" w:type="dxa"/>
            <w:gridSpan w:val="2"/>
          </w:tcPr>
          <w:p w:rsidR="005B7B2E" w:rsidRPr="006874D1" w:rsidRDefault="005B7B2E" w:rsidP="00F33441">
            <w:pPr>
              <w:jc w:val="center"/>
              <w:rPr>
                <w:sz w:val="24"/>
                <w:szCs w:val="24"/>
                <w:lang w:val="lv-LV"/>
              </w:rPr>
            </w:pPr>
            <w:r w:rsidRPr="006874D1">
              <w:rPr>
                <w:sz w:val="24"/>
                <w:szCs w:val="24"/>
                <w:lang w:val="lv-LV"/>
              </w:rPr>
              <w:t>90</w:t>
            </w:r>
          </w:p>
        </w:tc>
      </w:tr>
      <w:tr w:rsidR="00373F46" w:rsidRPr="006874D1" w:rsidTr="00F33441">
        <w:tc>
          <w:tcPr>
            <w:tcW w:w="440" w:type="dxa"/>
            <w:shd w:val="clear" w:color="auto" w:fill="FFFFFF" w:themeFill="background1"/>
          </w:tcPr>
          <w:p w:rsidR="005B7B2E" w:rsidRPr="006874D1" w:rsidRDefault="005B7B2E" w:rsidP="00F33441">
            <w:pPr>
              <w:rPr>
                <w:sz w:val="24"/>
                <w:szCs w:val="24"/>
                <w:lang w:val="lv-LV"/>
              </w:rPr>
            </w:pPr>
            <w:r w:rsidRPr="006874D1">
              <w:rPr>
                <w:sz w:val="24"/>
                <w:szCs w:val="24"/>
                <w:lang w:val="lv-LV"/>
              </w:rPr>
              <w:t>10</w:t>
            </w:r>
          </w:p>
        </w:tc>
        <w:tc>
          <w:tcPr>
            <w:tcW w:w="3615" w:type="dxa"/>
          </w:tcPr>
          <w:p w:rsidR="005B7B2E" w:rsidRDefault="005B7B2E" w:rsidP="00F33441">
            <w:pPr>
              <w:rPr>
                <w:sz w:val="24"/>
                <w:szCs w:val="24"/>
                <w:lang w:val="lv-LV"/>
              </w:rPr>
            </w:pPr>
            <w:r w:rsidRPr="006874D1">
              <w:rPr>
                <w:sz w:val="24"/>
                <w:szCs w:val="24"/>
                <w:lang w:val="lv-LV"/>
              </w:rPr>
              <w:t>Kā Jūs vērtējat konferenci kopumā?</w:t>
            </w:r>
          </w:p>
          <w:p w:rsidR="00B3088E" w:rsidRPr="00B3088E" w:rsidRDefault="00C830FC" w:rsidP="00F33441">
            <w:pPr>
              <w:rPr>
                <w:sz w:val="24"/>
                <w:szCs w:val="24"/>
                <w:lang w:val="lv-LV"/>
              </w:rPr>
            </w:pPr>
            <w:r>
              <w:rPr>
                <w:rFonts w:ascii="Arial" w:hAnsi="Arial" w:cs="Arial"/>
                <w:sz w:val="20"/>
                <w:szCs w:val="20"/>
                <w:lang w:val="lv-LV" w:eastAsia="bg-BG"/>
              </w:rPr>
              <w:t>How do you evaluate the conference in general?</w:t>
            </w:r>
          </w:p>
        </w:tc>
        <w:tc>
          <w:tcPr>
            <w:tcW w:w="902" w:type="dxa"/>
          </w:tcPr>
          <w:p w:rsidR="005B7B2E" w:rsidRPr="006874D1" w:rsidRDefault="005B7B2E" w:rsidP="00F33441">
            <w:pPr>
              <w:rPr>
                <w:sz w:val="24"/>
                <w:szCs w:val="24"/>
                <w:lang w:val="lv-LV"/>
              </w:rPr>
            </w:pPr>
          </w:p>
        </w:tc>
        <w:tc>
          <w:tcPr>
            <w:tcW w:w="850" w:type="dxa"/>
          </w:tcPr>
          <w:p w:rsidR="005B7B2E" w:rsidRPr="006874D1" w:rsidRDefault="005B7B2E" w:rsidP="00F33441">
            <w:pPr>
              <w:rPr>
                <w:sz w:val="24"/>
                <w:szCs w:val="24"/>
                <w:lang w:val="lv-LV"/>
              </w:rPr>
            </w:pPr>
          </w:p>
        </w:tc>
        <w:tc>
          <w:tcPr>
            <w:tcW w:w="851" w:type="dxa"/>
          </w:tcPr>
          <w:p w:rsidR="005B7B2E" w:rsidRPr="006874D1" w:rsidRDefault="005B7B2E" w:rsidP="00F33441">
            <w:pPr>
              <w:rPr>
                <w:sz w:val="24"/>
                <w:szCs w:val="24"/>
                <w:lang w:val="lv-LV"/>
              </w:rPr>
            </w:pPr>
            <w:r w:rsidRPr="006874D1">
              <w:rPr>
                <w:sz w:val="24"/>
                <w:szCs w:val="24"/>
                <w:lang w:val="lv-LV"/>
              </w:rPr>
              <w:t>1</w:t>
            </w:r>
          </w:p>
        </w:tc>
        <w:tc>
          <w:tcPr>
            <w:tcW w:w="850" w:type="dxa"/>
          </w:tcPr>
          <w:p w:rsidR="005B7B2E" w:rsidRPr="006874D1" w:rsidRDefault="005B7B2E" w:rsidP="00F33441">
            <w:pPr>
              <w:rPr>
                <w:sz w:val="24"/>
                <w:szCs w:val="24"/>
                <w:lang w:val="lv-LV"/>
              </w:rPr>
            </w:pPr>
            <w:r w:rsidRPr="006874D1">
              <w:rPr>
                <w:sz w:val="24"/>
                <w:szCs w:val="24"/>
                <w:lang w:val="lv-LV"/>
              </w:rPr>
              <w:t>16</w:t>
            </w:r>
          </w:p>
        </w:tc>
        <w:tc>
          <w:tcPr>
            <w:tcW w:w="944" w:type="dxa"/>
          </w:tcPr>
          <w:p w:rsidR="005B7B2E" w:rsidRPr="006874D1" w:rsidRDefault="005B7B2E" w:rsidP="00F33441">
            <w:pPr>
              <w:rPr>
                <w:sz w:val="24"/>
                <w:szCs w:val="24"/>
                <w:lang w:val="lv-LV"/>
              </w:rPr>
            </w:pPr>
            <w:r w:rsidRPr="006874D1">
              <w:rPr>
                <w:sz w:val="24"/>
                <w:szCs w:val="24"/>
                <w:lang w:val="lv-LV"/>
              </w:rPr>
              <w:t>43</w:t>
            </w:r>
          </w:p>
        </w:tc>
        <w:tc>
          <w:tcPr>
            <w:tcW w:w="898" w:type="dxa"/>
          </w:tcPr>
          <w:p w:rsidR="005B7B2E" w:rsidRPr="006874D1" w:rsidRDefault="005B7B2E" w:rsidP="00F33441">
            <w:pPr>
              <w:rPr>
                <w:sz w:val="24"/>
                <w:szCs w:val="24"/>
                <w:lang w:val="lv-LV"/>
              </w:rPr>
            </w:pPr>
            <w:r w:rsidRPr="006874D1">
              <w:rPr>
                <w:sz w:val="24"/>
                <w:szCs w:val="24"/>
                <w:lang w:val="lv-LV"/>
              </w:rPr>
              <w:t>55</w:t>
            </w:r>
          </w:p>
        </w:tc>
      </w:tr>
    </w:tbl>
    <w:p w:rsidR="005B7B2E" w:rsidRDefault="005B7B2E" w:rsidP="005B7B2E">
      <w:pPr>
        <w:rPr>
          <w:sz w:val="24"/>
          <w:szCs w:val="24"/>
          <w:lang w:val="lv-LV"/>
        </w:rPr>
      </w:pPr>
    </w:p>
    <w:p w:rsidR="00C830FC" w:rsidRDefault="00C830FC" w:rsidP="005B7B2E">
      <w:pPr>
        <w:rPr>
          <w:sz w:val="24"/>
          <w:szCs w:val="24"/>
          <w:lang w:val="lv-LV"/>
        </w:rPr>
      </w:pPr>
    </w:p>
    <w:p w:rsidR="00C830FC" w:rsidRDefault="00C830FC" w:rsidP="005B7B2E">
      <w:pPr>
        <w:rPr>
          <w:sz w:val="24"/>
          <w:szCs w:val="24"/>
          <w:lang w:val="lv-LV"/>
        </w:rPr>
      </w:pPr>
    </w:p>
    <w:p w:rsidR="00C830FC" w:rsidRDefault="00C830FC" w:rsidP="005B7B2E">
      <w:pPr>
        <w:rPr>
          <w:sz w:val="24"/>
          <w:szCs w:val="24"/>
          <w:lang w:val="lv-LV"/>
        </w:rPr>
      </w:pPr>
    </w:p>
    <w:p w:rsidR="00C830FC" w:rsidRPr="006874D1" w:rsidRDefault="00C830FC" w:rsidP="005B7B2E">
      <w:pPr>
        <w:rPr>
          <w:sz w:val="24"/>
          <w:szCs w:val="24"/>
          <w:lang w:val="lv-LV"/>
        </w:rPr>
      </w:pPr>
    </w:p>
    <w:p w:rsidR="005B7B2E" w:rsidRPr="006874D1" w:rsidRDefault="005B7B2E" w:rsidP="00C830FC">
      <w:pPr>
        <w:pStyle w:val="ListParagraph"/>
        <w:numPr>
          <w:ilvl w:val="0"/>
          <w:numId w:val="1"/>
        </w:numPr>
        <w:rPr>
          <w:sz w:val="24"/>
          <w:szCs w:val="24"/>
          <w:lang w:val="lv-LV"/>
        </w:rPr>
      </w:pPr>
      <w:r w:rsidRPr="006874D1">
        <w:rPr>
          <w:sz w:val="24"/>
          <w:szCs w:val="24"/>
          <w:lang w:val="lv-LV"/>
        </w:rPr>
        <w:t>Konference sasniedza izvirzītos mērķus</w:t>
      </w:r>
      <w:r w:rsidR="00C830FC">
        <w:rPr>
          <w:sz w:val="24"/>
          <w:szCs w:val="24"/>
          <w:lang w:val="lv-LV"/>
        </w:rPr>
        <w:t xml:space="preserve"> / </w:t>
      </w:r>
      <w:r w:rsidR="00C830FC" w:rsidRPr="00C830FC">
        <w:rPr>
          <w:sz w:val="24"/>
          <w:szCs w:val="24"/>
          <w:lang w:val="lv-LV"/>
        </w:rPr>
        <w:t>The conference met the stated objectives</w:t>
      </w:r>
    </w:p>
    <w:p w:rsidR="005B7B2E" w:rsidRDefault="005B7B2E" w:rsidP="005B7B2E">
      <w:pPr>
        <w:pStyle w:val="ListParagraph"/>
        <w:rPr>
          <w:lang w:val="lv-LV"/>
        </w:rPr>
      </w:pPr>
    </w:p>
    <w:p w:rsidR="005B7B2E" w:rsidRDefault="005B7B2E" w:rsidP="005B7B2E">
      <w:pPr>
        <w:pStyle w:val="ListParagraph"/>
        <w:rPr>
          <w:lang w:val="lv-LV"/>
        </w:rPr>
      </w:pPr>
      <w:r>
        <w:rPr>
          <w:noProof/>
        </w:rPr>
        <w:drawing>
          <wp:inline distT="0" distB="0" distL="0" distR="0" wp14:anchorId="527BD637" wp14:editId="4ADDDB65">
            <wp:extent cx="5238750" cy="282892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5B7B2E" w:rsidRPr="006874D1" w:rsidRDefault="005B7B2E" w:rsidP="005B7B2E">
      <w:pPr>
        <w:rPr>
          <w:lang w:val="lv-LV"/>
        </w:rPr>
      </w:pPr>
    </w:p>
    <w:p w:rsidR="005B7B2E" w:rsidRPr="006874D1" w:rsidRDefault="005B7B2E" w:rsidP="00C830FC">
      <w:pPr>
        <w:pStyle w:val="ListParagraph"/>
        <w:numPr>
          <w:ilvl w:val="0"/>
          <w:numId w:val="1"/>
        </w:numPr>
        <w:rPr>
          <w:sz w:val="24"/>
          <w:lang w:val="lv-LV"/>
        </w:rPr>
      </w:pPr>
      <w:r w:rsidRPr="006874D1">
        <w:rPr>
          <w:sz w:val="24"/>
          <w:lang w:val="lv-LV"/>
        </w:rPr>
        <w:t>Konferences ietvaros sasniedzu savus uzstādītos mērķus</w:t>
      </w:r>
      <w:r w:rsidR="00C830FC">
        <w:rPr>
          <w:sz w:val="24"/>
          <w:lang w:val="lv-LV"/>
        </w:rPr>
        <w:t xml:space="preserve"> / </w:t>
      </w:r>
      <w:r w:rsidR="00C830FC" w:rsidRPr="00C830FC">
        <w:rPr>
          <w:sz w:val="24"/>
          <w:lang w:val="lv-LV"/>
        </w:rPr>
        <w:t>The conference met my personal expectations</w:t>
      </w:r>
    </w:p>
    <w:p w:rsidR="005B7B2E" w:rsidRDefault="005B7B2E" w:rsidP="005B7B2E">
      <w:pPr>
        <w:pStyle w:val="ListParagraph"/>
        <w:rPr>
          <w:lang w:val="lv-LV"/>
        </w:rPr>
      </w:pPr>
    </w:p>
    <w:p w:rsidR="005B7B2E" w:rsidRDefault="005B7B2E" w:rsidP="005B7B2E">
      <w:pPr>
        <w:pStyle w:val="ListParagraph"/>
        <w:rPr>
          <w:lang w:val="lv-LV"/>
        </w:rPr>
      </w:pPr>
      <w:r>
        <w:rPr>
          <w:noProof/>
        </w:rPr>
        <w:lastRenderedPageBreak/>
        <w:drawing>
          <wp:inline distT="0" distB="0" distL="0" distR="0" wp14:anchorId="70AEC5F9" wp14:editId="081E8A19">
            <wp:extent cx="5324475" cy="33242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B7B2E" w:rsidRDefault="005B7B2E" w:rsidP="005B7B2E">
      <w:pPr>
        <w:pStyle w:val="ListParagraph"/>
        <w:rPr>
          <w:lang w:val="lv-LV"/>
        </w:rPr>
      </w:pPr>
    </w:p>
    <w:p w:rsidR="005B7B2E" w:rsidRPr="006874D1" w:rsidRDefault="005B7B2E" w:rsidP="00C830FC">
      <w:pPr>
        <w:pStyle w:val="ListParagraph"/>
        <w:numPr>
          <w:ilvl w:val="0"/>
          <w:numId w:val="1"/>
        </w:numPr>
        <w:rPr>
          <w:sz w:val="24"/>
          <w:lang w:val="lv-LV"/>
        </w:rPr>
      </w:pPr>
      <w:r w:rsidRPr="006874D1">
        <w:rPr>
          <w:sz w:val="24"/>
          <w:lang w:val="lv-LV"/>
        </w:rPr>
        <w:t>Konferences saturs bija pietiek</w:t>
      </w:r>
      <w:r w:rsidR="00C830FC">
        <w:rPr>
          <w:sz w:val="24"/>
          <w:lang w:val="lv-LV"/>
        </w:rPr>
        <w:t xml:space="preserve">ami detalizēts / </w:t>
      </w:r>
      <w:r w:rsidR="00C830FC" w:rsidRPr="00C830FC">
        <w:rPr>
          <w:sz w:val="24"/>
          <w:lang w:val="lv-LV"/>
        </w:rPr>
        <w:t>The conference content was sufficient detail</w:t>
      </w:r>
    </w:p>
    <w:p w:rsidR="005B7B2E" w:rsidRPr="000C3F58" w:rsidRDefault="005B7B2E" w:rsidP="005B7B2E">
      <w:pPr>
        <w:pStyle w:val="ListParagraph"/>
        <w:rPr>
          <w:lang w:val="lv-LV"/>
        </w:rPr>
      </w:pPr>
    </w:p>
    <w:p w:rsidR="005B7B2E" w:rsidRDefault="005B7B2E" w:rsidP="005B7B2E">
      <w:pPr>
        <w:pStyle w:val="ListParagraph"/>
        <w:rPr>
          <w:lang w:val="lv-LV"/>
        </w:rPr>
      </w:pPr>
      <w:r>
        <w:rPr>
          <w:noProof/>
        </w:rPr>
        <w:drawing>
          <wp:inline distT="0" distB="0" distL="0" distR="0" wp14:anchorId="6BBE12C4" wp14:editId="04FEA470">
            <wp:extent cx="5324475" cy="29527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B7B2E" w:rsidRDefault="005B7B2E" w:rsidP="005B7B2E">
      <w:pPr>
        <w:pStyle w:val="ListParagraph"/>
        <w:rPr>
          <w:lang w:val="lv-LV"/>
        </w:rPr>
      </w:pPr>
    </w:p>
    <w:p w:rsidR="005B7B2E" w:rsidRDefault="005B7B2E" w:rsidP="005B7B2E">
      <w:pPr>
        <w:rPr>
          <w:lang w:val="lv-LV"/>
        </w:rPr>
      </w:pPr>
    </w:p>
    <w:p w:rsidR="005B7B2E" w:rsidRPr="006874D1" w:rsidRDefault="005B7B2E" w:rsidP="005B7B2E">
      <w:pPr>
        <w:rPr>
          <w:lang w:val="lv-LV"/>
        </w:rPr>
      </w:pPr>
    </w:p>
    <w:p w:rsidR="005B7B2E" w:rsidRPr="006874D1" w:rsidRDefault="005B7B2E" w:rsidP="00C830FC">
      <w:pPr>
        <w:pStyle w:val="ListParagraph"/>
        <w:numPr>
          <w:ilvl w:val="0"/>
          <w:numId w:val="1"/>
        </w:numPr>
        <w:rPr>
          <w:sz w:val="24"/>
          <w:lang w:val="lv-LV"/>
        </w:rPr>
      </w:pPr>
      <w:r w:rsidRPr="006874D1">
        <w:rPr>
          <w:sz w:val="24"/>
          <w:lang w:val="lv-LV"/>
        </w:rPr>
        <w:t>Tēmas bija atbilstošas</w:t>
      </w:r>
      <w:r w:rsidR="00C830FC">
        <w:rPr>
          <w:sz w:val="24"/>
          <w:lang w:val="lv-LV"/>
        </w:rPr>
        <w:t xml:space="preserve"> / </w:t>
      </w:r>
      <w:r w:rsidR="00C830FC" w:rsidRPr="00C830FC">
        <w:rPr>
          <w:sz w:val="24"/>
          <w:lang w:val="lv-LV"/>
        </w:rPr>
        <w:t>The topics/themes were relevant</w:t>
      </w:r>
    </w:p>
    <w:p w:rsidR="005B7B2E" w:rsidRPr="00D152FC" w:rsidRDefault="005B7B2E" w:rsidP="005B7B2E">
      <w:pPr>
        <w:pStyle w:val="ListParagraph"/>
        <w:rPr>
          <w:lang w:val="lv-LV"/>
        </w:rPr>
      </w:pPr>
    </w:p>
    <w:p w:rsidR="005B7B2E" w:rsidRDefault="005B7B2E" w:rsidP="005B7B2E">
      <w:pPr>
        <w:pStyle w:val="ListParagraph"/>
        <w:rPr>
          <w:lang w:val="lv-LV"/>
        </w:rPr>
      </w:pPr>
      <w:r>
        <w:rPr>
          <w:noProof/>
        </w:rPr>
        <w:drawing>
          <wp:inline distT="0" distB="0" distL="0" distR="0" wp14:anchorId="1A9D2980" wp14:editId="1A4DCFF8">
            <wp:extent cx="5314950" cy="2867025"/>
            <wp:effectExtent l="0" t="0" r="0"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B7B2E" w:rsidRDefault="005B7B2E" w:rsidP="005B7B2E">
      <w:pPr>
        <w:pStyle w:val="ListParagraph"/>
        <w:rPr>
          <w:lang w:val="lv-LV"/>
        </w:rPr>
      </w:pPr>
    </w:p>
    <w:p w:rsidR="005B7B2E" w:rsidRPr="006874D1" w:rsidRDefault="005B7B2E" w:rsidP="00C830FC">
      <w:pPr>
        <w:pStyle w:val="ListParagraph"/>
        <w:numPr>
          <w:ilvl w:val="0"/>
          <w:numId w:val="1"/>
        </w:numPr>
        <w:rPr>
          <w:sz w:val="24"/>
          <w:lang w:val="lv-LV"/>
        </w:rPr>
      </w:pPr>
      <w:r w:rsidRPr="006874D1">
        <w:rPr>
          <w:sz w:val="24"/>
          <w:lang w:val="lv-LV"/>
        </w:rPr>
        <w:t>Konferences temps bija atbilstošs</w:t>
      </w:r>
      <w:r w:rsidR="00C830FC">
        <w:rPr>
          <w:sz w:val="24"/>
          <w:lang w:val="lv-LV"/>
        </w:rPr>
        <w:t xml:space="preserve"> / </w:t>
      </w:r>
      <w:r w:rsidR="00C830FC" w:rsidRPr="00C830FC">
        <w:rPr>
          <w:sz w:val="24"/>
          <w:lang w:val="lv-LV"/>
        </w:rPr>
        <w:t xml:space="preserve">The pace of the project conference </w:t>
      </w:r>
    </w:p>
    <w:p w:rsidR="005B7B2E" w:rsidRDefault="005B7B2E" w:rsidP="005B7B2E">
      <w:pPr>
        <w:pStyle w:val="ListParagraph"/>
        <w:rPr>
          <w:lang w:val="lv-LV"/>
        </w:rPr>
      </w:pPr>
    </w:p>
    <w:p w:rsidR="005B7B2E" w:rsidRDefault="005B7B2E" w:rsidP="005B7B2E">
      <w:pPr>
        <w:pStyle w:val="ListParagraph"/>
        <w:rPr>
          <w:lang w:val="lv-LV"/>
        </w:rPr>
      </w:pPr>
      <w:r>
        <w:rPr>
          <w:noProof/>
        </w:rPr>
        <w:drawing>
          <wp:inline distT="0" distB="0" distL="0" distR="0" wp14:anchorId="363026F9" wp14:editId="7883EB58">
            <wp:extent cx="5314950" cy="32194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B7B2E" w:rsidRDefault="005B7B2E" w:rsidP="005B7B2E">
      <w:pPr>
        <w:pStyle w:val="ListParagraph"/>
        <w:rPr>
          <w:lang w:val="lv-LV"/>
        </w:rPr>
      </w:pPr>
    </w:p>
    <w:p w:rsidR="005B7B2E" w:rsidRDefault="005B7B2E" w:rsidP="005B7B2E">
      <w:pPr>
        <w:pStyle w:val="ListParagraph"/>
        <w:rPr>
          <w:lang w:val="lv-LV"/>
        </w:rPr>
      </w:pPr>
    </w:p>
    <w:p w:rsidR="005B7B2E" w:rsidRDefault="005B7B2E" w:rsidP="005B7B2E">
      <w:pPr>
        <w:pStyle w:val="ListParagraph"/>
        <w:rPr>
          <w:lang w:val="lv-LV"/>
        </w:rPr>
      </w:pPr>
    </w:p>
    <w:p w:rsidR="005B7B2E" w:rsidRDefault="005B7B2E" w:rsidP="005B7B2E">
      <w:pPr>
        <w:pStyle w:val="ListParagraph"/>
        <w:rPr>
          <w:lang w:val="lv-LV"/>
        </w:rPr>
      </w:pPr>
    </w:p>
    <w:p w:rsidR="005B7B2E" w:rsidRDefault="005B7B2E" w:rsidP="005B7B2E">
      <w:pPr>
        <w:pStyle w:val="ListParagraph"/>
        <w:rPr>
          <w:lang w:val="lv-LV"/>
        </w:rPr>
      </w:pPr>
    </w:p>
    <w:p w:rsidR="005B7B2E" w:rsidRPr="006874D1" w:rsidRDefault="005B7B2E" w:rsidP="005B7B2E">
      <w:pPr>
        <w:pStyle w:val="ListParagraph"/>
        <w:rPr>
          <w:sz w:val="24"/>
          <w:lang w:val="lv-LV"/>
        </w:rPr>
      </w:pPr>
    </w:p>
    <w:p w:rsidR="005B7B2E" w:rsidRPr="006874D1" w:rsidRDefault="00A95635" w:rsidP="00C830FC">
      <w:pPr>
        <w:pStyle w:val="ListParagraph"/>
        <w:numPr>
          <w:ilvl w:val="0"/>
          <w:numId w:val="1"/>
        </w:numPr>
        <w:rPr>
          <w:sz w:val="24"/>
          <w:lang w:val="lv-LV"/>
        </w:rPr>
      </w:pPr>
      <w:r>
        <w:rPr>
          <w:sz w:val="24"/>
          <w:lang w:val="lv-LV"/>
        </w:rPr>
        <w:t xml:space="preserve">Kafijas pauzes, </w:t>
      </w:r>
      <w:r w:rsidR="005B7B2E" w:rsidRPr="006874D1">
        <w:rPr>
          <w:sz w:val="24"/>
          <w:lang w:val="lv-LV"/>
        </w:rPr>
        <w:t>pusdienas, vakariņas</w:t>
      </w:r>
      <w:r w:rsidR="00C830FC">
        <w:rPr>
          <w:sz w:val="24"/>
          <w:lang w:val="lv-LV"/>
        </w:rPr>
        <w:t xml:space="preserve"> /</w:t>
      </w:r>
      <w:r w:rsidR="00C830FC" w:rsidRPr="00C830FC">
        <w:t xml:space="preserve"> </w:t>
      </w:r>
      <w:r w:rsidR="00C830FC" w:rsidRPr="00C830FC">
        <w:rPr>
          <w:sz w:val="24"/>
          <w:lang w:val="lv-LV"/>
        </w:rPr>
        <w:t xml:space="preserve">Coffee breaks, lunches and dinners </w:t>
      </w:r>
    </w:p>
    <w:p w:rsidR="005B7B2E" w:rsidRDefault="005B7B2E" w:rsidP="005B7B2E">
      <w:pPr>
        <w:pStyle w:val="ListParagraph"/>
        <w:rPr>
          <w:lang w:val="lv-LV"/>
        </w:rPr>
      </w:pPr>
    </w:p>
    <w:p w:rsidR="005B7B2E" w:rsidRDefault="005B7B2E" w:rsidP="005B7B2E">
      <w:pPr>
        <w:pStyle w:val="ListParagraph"/>
        <w:rPr>
          <w:lang w:val="lv-LV"/>
        </w:rPr>
      </w:pPr>
      <w:r>
        <w:rPr>
          <w:noProof/>
        </w:rPr>
        <w:drawing>
          <wp:inline distT="0" distB="0" distL="0" distR="0" wp14:anchorId="60F906D0" wp14:editId="43755F75">
            <wp:extent cx="5276850" cy="28384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B7B2E" w:rsidRDefault="005B7B2E" w:rsidP="005B7B2E">
      <w:pPr>
        <w:pStyle w:val="ListParagraph"/>
        <w:rPr>
          <w:lang w:val="lv-LV"/>
        </w:rPr>
      </w:pPr>
    </w:p>
    <w:p w:rsidR="005B7B2E" w:rsidRDefault="005B7B2E" w:rsidP="005B7B2E">
      <w:pPr>
        <w:pStyle w:val="ListParagraph"/>
        <w:rPr>
          <w:lang w:val="lv-LV"/>
        </w:rPr>
      </w:pPr>
    </w:p>
    <w:p w:rsidR="005B7B2E" w:rsidRPr="006874D1" w:rsidRDefault="005B7B2E" w:rsidP="00A95635">
      <w:pPr>
        <w:pStyle w:val="ListParagraph"/>
        <w:numPr>
          <w:ilvl w:val="0"/>
          <w:numId w:val="1"/>
        </w:numPr>
        <w:rPr>
          <w:sz w:val="24"/>
          <w:lang w:val="lv-LV"/>
        </w:rPr>
      </w:pPr>
      <w:r w:rsidRPr="006874D1">
        <w:rPr>
          <w:sz w:val="24"/>
          <w:lang w:val="lv-LV"/>
        </w:rPr>
        <w:t>Lektoru sniegtā informācija</w:t>
      </w:r>
      <w:r w:rsidR="00A95635">
        <w:rPr>
          <w:sz w:val="24"/>
          <w:lang w:val="lv-LV"/>
        </w:rPr>
        <w:t xml:space="preserve"> / </w:t>
      </w:r>
      <w:r w:rsidR="00A95635" w:rsidRPr="00A95635">
        <w:rPr>
          <w:sz w:val="24"/>
          <w:lang w:val="lv-LV"/>
        </w:rPr>
        <w:t xml:space="preserve">The information provided by the lecturers </w:t>
      </w:r>
    </w:p>
    <w:p w:rsidR="005B7B2E" w:rsidRDefault="005B7B2E" w:rsidP="005B7B2E">
      <w:pPr>
        <w:pStyle w:val="ListParagraph"/>
        <w:rPr>
          <w:lang w:val="lv-LV"/>
        </w:rPr>
      </w:pPr>
    </w:p>
    <w:p w:rsidR="005B7B2E" w:rsidRDefault="005B7B2E" w:rsidP="005B7B2E">
      <w:pPr>
        <w:pStyle w:val="ListParagraph"/>
        <w:rPr>
          <w:lang w:val="lv-LV"/>
        </w:rPr>
      </w:pPr>
    </w:p>
    <w:p w:rsidR="005B7B2E" w:rsidRDefault="005B7B2E" w:rsidP="005B7B2E">
      <w:pPr>
        <w:pStyle w:val="ListParagraph"/>
        <w:rPr>
          <w:lang w:val="lv-LV"/>
        </w:rPr>
      </w:pPr>
      <w:r>
        <w:rPr>
          <w:noProof/>
        </w:rPr>
        <w:drawing>
          <wp:inline distT="0" distB="0" distL="0" distR="0" wp14:anchorId="7D581F38" wp14:editId="4CFDB167">
            <wp:extent cx="5276850" cy="2905125"/>
            <wp:effectExtent l="0" t="0" r="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B7B2E" w:rsidRDefault="005B7B2E" w:rsidP="005B7B2E">
      <w:pPr>
        <w:pStyle w:val="ListParagraph"/>
        <w:rPr>
          <w:lang w:val="lv-LV"/>
        </w:rPr>
      </w:pPr>
      <w:r>
        <w:rPr>
          <w:lang w:val="lv-LV"/>
        </w:rPr>
        <w:t xml:space="preserve"> </w:t>
      </w:r>
    </w:p>
    <w:p w:rsidR="005B7B2E" w:rsidRDefault="005B7B2E" w:rsidP="005B7B2E">
      <w:pPr>
        <w:pStyle w:val="ListParagraph"/>
        <w:rPr>
          <w:lang w:val="lv-LV"/>
        </w:rPr>
      </w:pPr>
    </w:p>
    <w:p w:rsidR="005B7B2E" w:rsidRDefault="005B7B2E" w:rsidP="005B7B2E">
      <w:pPr>
        <w:rPr>
          <w:lang w:val="lv-LV"/>
        </w:rPr>
      </w:pPr>
    </w:p>
    <w:p w:rsidR="005B7B2E" w:rsidRPr="009128AB" w:rsidRDefault="005B7B2E" w:rsidP="005B7B2E">
      <w:pPr>
        <w:rPr>
          <w:lang w:val="lv-LV"/>
        </w:rPr>
      </w:pPr>
    </w:p>
    <w:p w:rsidR="005B7B2E" w:rsidRPr="006874D1" w:rsidRDefault="005B7B2E" w:rsidP="00A95635">
      <w:pPr>
        <w:pStyle w:val="ListParagraph"/>
        <w:numPr>
          <w:ilvl w:val="0"/>
          <w:numId w:val="1"/>
        </w:numPr>
        <w:rPr>
          <w:sz w:val="24"/>
          <w:lang w:val="lv-LV"/>
        </w:rPr>
      </w:pPr>
      <w:r w:rsidRPr="006874D1">
        <w:rPr>
          <w:sz w:val="24"/>
          <w:lang w:val="lv-LV"/>
        </w:rPr>
        <w:t>Konferences organizācija un sniegtā transporta informācija no uzņemošās iestādes</w:t>
      </w:r>
      <w:r w:rsidR="00A95635">
        <w:rPr>
          <w:sz w:val="24"/>
          <w:lang w:val="lv-LV"/>
        </w:rPr>
        <w:t xml:space="preserve"> /  </w:t>
      </w:r>
      <w:r w:rsidR="00A95635" w:rsidRPr="00A95635">
        <w:rPr>
          <w:sz w:val="24"/>
          <w:lang w:val="lv-LV"/>
        </w:rPr>
        <w:t xml:space="preserve">The organization and the travel information provided by hosting partner </w:t>
      </w:r>
    </w:p>
    <w:p w:rsidR="005B7B2E" w:rsidRDefault="005B7B2E" w:rsidP="005B7B2E">
      <w:pPr>
        <w:pStyle w:val="ListParagraph"/>
        <w:rPr>
          <w:lang w:val="lv-LV"/>
        </w:rPr>
      </w:pPr>
    </w:p>
    <w:p w:rsidR="005B7B2E" w:rsidRDefault="005B7B2E" w:rsidP="005B7B2E">
      <w:pPr>
        <w:pStyle w:val="ListParagraph"/>
        <w:rPr>
          <w:lang w:val="lv-LV"/>
        </w:rPr>
      </w:pPr>
      <w:r>
        <w:rPr>
          <w:noProof/>
        </w:rPr>
        <w:drawing>
          <wp:inline distT="0" distB="0" distL="0" distR="0" wp14:anchorId="3911B4C3" wp14:editId="0A58280C">
            <wp:extent cx="5276850" cy="299085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B7B2E" w:rsidRDefault="005B7B2E" w:rsidP="005B7B2E">
      <w:pPr>
        <w:pStyle w:val="ListParagraph"/>
        <w:rPr>
          <w:lang w:val="lv-LV"/>
        </w:rPr>
      </w:pPr>
    </w:p>
    <w:p w:rsidR="005B7B2E" w:rsidRPr="006874D1" w:rsidRDefault="005B7B2E" w:rsidP="00A95635">
      <w:pPr>
        <w:pStyle w:val="ListParagraph"/>
        <w:numPr>
          <w:ilvl w:val="0"/>
          <w:numId w:val="1"/>
        </w:numPr>
        <w:rPr>
          <w:sz w:val="24"/>
          <w:lang w:val="lv-LV"/>
        </w:rPr>
      </w:pPr>
      <w:r w:rsidRPr="006874D1">
        <w:rPr>
          <w:sz w:val="24"/>
          <w:lang w:val="lv-LV"/>
        </w:rPr>
        <w:t>Konferences ilgums</w:t>
      </w:r>
      <w:r w:rsidR="00A95635">
        <w:rPr>
          <w:sz w:val="24"/>
          <w:lang w:val="lv-LV"/>
        </w:rPr>
        <w:t xml:space="preserve"> / T</w:t>
      </w:r>
      <w:r w:rsidR="00A95635" w:rsidRPr="00A95635">
        <w:rPr>
          <w:sz w:val="24"/>
          <w:lang w:val="lv-LV"/>
        </w:rPr>
        <w:t>he conference duration</w:t>
      </w:r>
    </w:p>
    <w:p w:rsidR="005B7B2E" w:rsidRDefault="005B7B2E" w:rsidP="005B7B2E">
      <w:pPr>
        <w:pStyle w:val="ListParagraph"/>
        <w:rPr>
          <w:lang w:val="lv-LV"/>
        </w:rPr>
      </w:pPr>
    </w:p>
    <w:p w:rsidR="005B7B2E" w:rsidRDefault="005B7B2E" w:rsidP="005B7B2E">
      <w:pPr>
        <w:pStyle w:val="ListParagraph"/>
        <w:rPr>
          <w:lang w:val="lv-LV"/>
        </w:rPr>
      </w:pPr>
      <w:r>
        <w:rPr>
          <w:noProof/>
        </w:rPr>
        <w:drawing>
          <wp:inline distT="0" distB="0" distL="0" distR="0" wp14:anchorId="63C92FAF" wp14:editId="52AC500B">
            <wp:extent cx="5214257" cy="3548743"/>
            <wp:effectExtent l="0" t="0" r="5715" b="139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B7B2E" w:rsidRPr="001349CF" w:rsidRDefault="001349CF" w:rsidP="005B7B2E">
      <w:pPr>
        <w:pStyle w:val="ListParagraph"/>
        <w:rPr>
          <w:sz w:val="18"/>
          <w:szCs w:val="18"/>
          <w:lang w:val="lv-LV"/>
        </w:rPr>
      </w:pPr>
      <w:r w:rsidRPr="001349CF">
        <w:rPr>
          <w:sz w:val="18"/>
          <w:szCs w:val="18"/>
          <w:lang w:val="lv-LV"/>
        </w:rPr>
        <w:t xml:space="preserve">                                                   </w:t>
      </w:r>
      <w:r>
        <w:rPr>
          <w:sz w:val="18"/>
          <w:szCs w:val="18"/>
          <w:lang w:val="lv-LV"/>
        </w:rPr>
        <w:t xml:space="preserve">             </w:t>
      </w:r>
      <w:r w:rsidRPr="001349CF">
        <w:rPr>
          <w:sz w:val="18"/>
          <w:szCs w:val="18"/>
          <w:lang w:val="lv-LV"/>
        </w:rPr>
        <w:t xml:space="preserve">    Too short          Too long            It’s right!</w:t>
      </w:r>
    </w:p>
    <w:p w:rsidR="005B7B2E" w:rsidRPr="00D1206C" w:rsidRDefault="005B7B2E" w:rsidP="005B7B2E">
      <w:pPr>
        <w:rPr>
          <w:lang w:val="lv-LV"/>
        </w:rPr>
      </w:pPr>
    </w:p>
    <w:p w:rsidR="005B7B2E" w:rsidRPr="006874D1" w:rsidRDefault="00A95635" w:rsidP="00A95635">
      <w:pPr>
        <w:pStyle w:val="ListParagraph"/>
        <w:numPr>
          <w:ilvl w:val="0"/>
          <w:numId w:val="1"/>
        </w:numPr>
        <w:rPr>
          <w:sz w:val="24"/>
          <w:lang w:val="lv-LV"/>
        </w:rPr>
      </w:pPr>
      <w:r>
        <w:rPr>
          <w:sz w:val="24"/>
          <w:lang w:val="lv-LV"/>
        </w:rPr>
        <w:t>Konferences novērtējums kopumā / The evaluation of the conference in general</w:t>
      </w:r>
    </w:p>
    <w:p w:rsidR="005B7B2E" w:rsidRDefault="005B7B2E" w:rsidP="005B7B2E">
      <w:pPr>
        <w:pStyle w:val="ListParagraph"/>
        <w:rPr>
          <w:lang w:val="lv-LV"/>
        </w:rPr>
      </w:pPr>
    </w:p>
    <w:p w:rsidR="005B7B2E" w:rsidRPr="00B56B3B" w:rsidRDefault="005B7B2E" w:rsidP="005B7B2E">
      <w:pPr>
        <w:pStyle w:val="ListParagraph"/>
        <w:rPr>
          <w:lang w:val="lv-LV"/>
        </w:rPr>
      </w:pPr>
      <w:r>
        <w:rPr>
          <w:noProof/>
        </w:rPr>
        <w:drawing>
          <wp:inline distT="0" distB="0" distL="0" distR="0" wp14:anchorId="3A6158CC" wp14:editId="46060C8E">
            <wp:extent cx="5314950" cy="3038475"/>
            <wp:effectExtent l="0" t="0" r="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B7B2E" w:rsidRDefault="005B7B2E" w:rsidP="005B7B2E"/>
    <w:p w:rsidR="005B7B2E" w:rsidRDefault="005B7B2E" w:rsidP="005B7B2E">
      <w:pPr>
        <w:rPr>
          <w:b/>
          <w:sz w:val="24"/>
          <w:szCs w:val="24"/>
          <w:lang w:val="lv-LV"/>
        </w:rPr>
      </w:pPr>
      <w:r w:rsidRPr="006874D1">
        <w:rPr>
          <w:b/>
          <w:sz w:val="24"/>
          <w:szCs w:val="24"/>
          <w:lang w:val="lv-LV"/>
        </w:rPr>
        <w:t xml:space="preserve">SECTION 2./2. SADAĻA                                                    </w:t>
      </w:r>
      <w:r w:rsidR="00A95635">
        <w:rPr>
          <w:b/>
          <w:sz w:val="24"/>
          <w:szCs w:val="24"/>
          <w:lang w:val="lv-LV"/>
        </w:rPr>
        <w:t xml:space="preserve">                            </w:t>
      </w:r>
      <w:r w:rsidRPr="006874D1">
        <w:rPr>
          <w:b/>
          <w:sz w:val="24"/>
          <w:szCs w:val="24"/>
          <w:lang w:val="lv-LV"/>
        </w:rPr>
        <w:t>DARBA TEMATIKA, SATURS</w:t>
      </w:r>
    </w:p>
    <w:p w:rsidR="00A95635" w:rsidRPr="006874D1" w:rsidRDefault="00A95635" w:rsidP="00A95635">
      <w:pPr>
        <w:jc w:val="right"/>
        <w:rPr>
          <w:b/>
          <w:sz w:val="24"/>
          <w:szCs w:val="24"/>
          <w:lang w:val="lv-LV"/>
        </w:rPr>
      </w:pPr>
      <w:r>
        <w:rPr>
          <w:b/>
          <w:sz w:val="24"/>
          <w:szCs w:val="24"/>
          <w:lang w:val="lv-LV"/>
        </w:rPr>
        <w:t>SUBJECT MATTER</w:t>
      </w:r>
    </w:p>
    <w:p w:rsidR="005B7B2E" w:rsidRPr="006874D1" w:rsidRDefault="005B7B2E" w:rsidP="005B7B2E">
      <w:pPr>
        <w:pStyle w:val="ListParagraph"/>
        <w:numPr>
          <w:ilvl w:val="0"/>
          <w:numId w:val="2"/>
        </w:numPr>
        <w:rPr>
          <w:b/>
          <w:color w:val="000000" w:themeColor="text1"/>
          <w:sz w:val="24"/>
          <w:szCs w:val="24"/>
          <w:lang w:val="lv-LV"/>
        </w:rPr>
      </w:pPr>
      <w:r w:rsidRPr="006874D1">
        <w:rPr>
          <w:b/>
          <w:color w:val="000000" w:themeColor="text1"/>
          <w:sz w:val="24"/>
          <w:szCs w:val="24"/>
          <w:lang w:val="lv-LV"/>
        </w:rPr>
        <w:t>Did you get some new experience, contacts, information? Yes/No</w:t>
      </w:r>
    </w:p>
    <w:p w:rsidR="005B7B2E" w:rsidRPr="006874D1" w:rsidRDefault="005B7B2E" w:rsidP="005B7B2E">
      <w:pPr>
        <w:pStyle w:val="ListParagraph"/>
        <w:rPr>
          <w:b/>
          <w:color w:val="000000" w:themeColor="text1"/>
          <w:sz w:val="24"/>
          <w:szCs w:val="24"/>
          <w:lang w:val="lv-LV"/>
        </w:rPr>
      </w:pPr>
      <w:r w:rsidRPr="006874D1">
        <w:rPr>
          <w:b/>
          <w:color w:val="000000" w:themeColor="text1"/>
          <w:sz w:val="24"/>
          <w:szCs w:val="24"/>
          <w:lang w:val="lv-LV"/>
        </w:rPr>
        <w:t xml:space="preserve">If “yes”, will you use it in your workplace </w:t>
      </w:r>
      <w:r w:rsidR="00A95635">
        <w:rPr>
          <w:b/>
          <w:color w:val="000000" w:themeColor="text1"/>
          <w:sz w:val="24"/>
          <w:szCs w:val="24"/>
          <w:lang w:val="lv-LV"/>
        </w:rPr>
        <w:t>in the future</w:t>
      </w:r>
      <w:r w:rsidRPr="006874D1">
        <w:rPr>
          <w:b/>
          <w:color w:val="000000" w:themeColor="text1"/>
          <w:sz w:val="24"/>
          <w:szCs w:val="24"/>
          <w:lang w:val="lv-LV"/>
        </w:rPr>
        <w:t>?</w:t>
      </w:r>
    </w:p>
    <w:p w:rsidR="005B7B2E" w:rsidRPr="006874D1" w:rsidRDefault="005B7B2E" w:rsidP="005B7B2E">
      <w:pPr>
        <w:pStyle w:val="ListParagraph"/>
        <w:rPr>
          <w:b/>
          <w:color w:val="000000" w:themeColor="text1"/>
          <w:sz w:val="24"/>
          <w:szCs w:val="24"/>
          <w:lang w:val="lv-LV"/>
        </w:rPr>
      </w:pPr>
      <w:r w:rsidRPr="006874D1">
        <w:rPr>
          <w:b/>
          <w:color w:val="000000" w:themeColor="text1"/>
          <w:sz w:val="24"/>
          <w:szCs w:val="24"/>
          <w:lang w:val="lv-LV"/>
        </w:rPr>
        <w:t>Vai Jūs ieguvāt jaunu pieredzi, kontaktus, informāciju? Jā/Nē</w:t>
      </w:r>
    </w:p>
    <w:p w:rsidR="005B7B2E" w:rsidRPr="006874D1" w:rsidRDefault="005B7B2E" w:rsidP="005B7B2E">
      <w:pPr>
        <w:pStyle w:val="ListParagraph"/>
        <w:rPr>
          <w:b/>
          <w:sz w:val="24"/>
          <w:szCs w:val="24"/>
          <w:lang w:val="lv-LV"/>
        </w:rPr>
      </w:pPr>
      <w:r w:rsidRPr="006874D1">
        <w:rPr>
          <w:b/>
          <w:sz w:val="24"/>
          <w:szCs w:val="24"/>
          <w:lang w:val="lv-LV"/>
        </w:rPr>
        <w:t xml:space="preserve">Ja “Jā”, vai Jūs to turpmāk izmantosiet savā darbavietā? </w:t>
      </w:r>
    </w:p>
    <w:p w:rsidR="005B7B2E" w:rsidRPr="006874D1" w:rsidRDefault="005B7B2E" w:rsidP="005B7B2E">
      <w:pPr>
        <w:pStyle w:val="ListParagraph"/>
        <w:rPr>
          <w:sz w:val="24"/>
          <w:szCs w:val="24"/>
          <w:lang w:val="lv-LV"/>
        </w:rPr>
      </w:pPr>
    </w:p>
    <w:p w:rsidR="005B7B2E" w:rsidRPr="006874D1" w:rsidRDefault="005B7B2E" w:rsidP="005B7B2E">
      <w:pPr>
        <w:pStyle w:val="ListParagraph"/>
        <w:numPr>
          <w:ilvl w:val="0"/>
          <w:numId w:val="3"/>
        </w:numPr>
        <w:rPr>
          <w:sz w:val="24"/>
          <w:szCs w:val="24"/>
          <w:lang w:val="lv-LV"/>
        </w:rPr>
      </w:pPr>
      <w:r w:rsidRPr="006874D1">
        <w:rPr>
          <w:sz w:val="24"/>
          <w:szCs w:val="24"/>
          <w:lang w:val="lv-LV"/>
        </w:rPr>
        <w:t xml:space="preserve">Jā, iegūta informācija noderēs. </w:t>
      </w:r>
    </w:p>
    <w:p w:rsidR="005B7B2E" w:rsidRPr="006874D1" w:rsidRDefault="005B7B2E" w:rsidP="005B7B2E">
      <w:pPr>
        <w:pStyle w:val="ListParagraph"/>
        <w:numPr>
          <w:ilvl w:val="0"/>
          <w:numId w:val="3"/>
        </w:numPr>
        <w:rPr>
          <w:sz w:val="24"/>
          <w:szCs w:val="24"/>
          <w:lang w:val="lv-LV"/>
        </w:rPr>
      </w:pPr>
      <w:r w:rsidRPr="006874D1">
        <w:rPr>
          <w:sz w:val="24"/>
          <w:szCs w:val="24"/>
          <w:lang w:val="lv-LV"/>
        </w:rPr>
        <w:t xml:space="preserve">Yes, absolutely! After gathering useful information about subject such as Euro-citizenship, it is easier to implement communication with foreign partners. </w:t>
      </w:r>
    </w:p>
    <w:p w:rsidR="005B7B2E" w:rsidRPr="006874D1" w:rsidRDefault="005B7B2E" w:rsidP="005B7B2E">
      <w:pPr>
        <w:pStyle w:val="ListParagraph"/>
        <w:numPr>
          <w:ilvl w:val="0"/>
          <w:numId w:val="3"/>
        </w:numPr>
        <w:rPr>
          <w:sz w:val="24"/>
          <w:szCs w:val="24"/>
          <w:lang w:val="lv-LV"/>
        </w:rPr>
      </w:pPr>
      <w:r w:rsidRPr="006874D1">
        <w:rPr>
          <w:sz w:val="24"/>
          <w:szCs w:val="24"/>
          <w:lang w:val="lv-LV"/>
        </w:rPr>
        <w:t xml:space="preserve">Yes, how to establish connection with local youth. </w:t>
      </w:r>
    </w:p>
    <w:p w:rsidR="005B7B2E" w:rsidRPr="006874D1" w:rsidRDefault="005B7B2E" w:rsidP="005B7B2E">
      <w:pPr>
        <w:pStyle w:val="ListParagraph"/>
        <w:numPr>
          <w:ilvl w:val="0"/>
          <w:numId w:val="3"/>
        </w:numPr>
        <w:rPr>
          <w:sz w:val="24"/>
          <w:szCs w:val="24"/>
          <w:lang w:val="lv-LV"/>
        </w:rPr>
      </w:pPr>
      <w:r w:rsidRPr="006874D1">
        <w:rPr>
          <w:sz w:val="24"/>
          <w:szCs w:val="24"/>
          <w:lang w:val="lv-LV"/>
        </w:rPr>
        <w:t xml:space="preserve">Jā, izmantošu, rakstot projektus, darbojoties projektos. </w:t>
      </w:r>
    </w:p>
    <w:p w:rsidR="005B7B2E" w:rsidRPr="006874D1" w:rsidRDefault="005B7B2E" w:rsidP="005B7B2E">
      <w:pPr>
        <w:pStyle w:val="ListParagraph"/>
        <w:numPr>
          <w:ilvl w:val="0"/>
          <w:numId w:val="3"/>
        </w:numPr>
        <w:rPr>
          <w:sz w:val="24"/>
          <w:szCs w:val="24"/>
          <w:lang w:val="lv-LV"/>
        </w:rPr>
      </w:pPr>
      <w:r w:rsidRPr="006874D1">
        <w:rPr>
          <w:sz w:val="24"/>
          <w:szCs w:val="24"/>
          <w:lang w:val="lv-LV"/>
        </w:rPr>
        <w:t>Yes, about trade union new information, abut dialogues between youth and policy makers.</w:t>
      </w:r>
    </w:p>
    <w:p w:rsidR="005B7B2E" w:rsidRPr="00A95635" w:rsidRDefault="005B7B2E" w:rsidP="005B7B2E">
      <w:pPr>
        <w:pStyle w:val="ListParagraph"/>
        <w:numPr>
          <w:ilvl w:val="0"/>
          <w:numId w:val="3"/>
        </w:numPr>
        <w:rPr>
          <w:sz w:val="24"/>
          <w:szCs w:val="24"/>
          <w:lang w:val="lv-LV"/>
        </w:rPr>
      </w:pPr>
      <w:r w:rsidRPr="00A95635">
        <w:rPr>
          <w:sz w:val="24"/>
          <w:szCs w:val="24"/>
          <w:lang w:val="lv-LV"/>
        </w:rPr>
        <w:t>Yes, maybe, if a will not forget about it.</w:t>
      </w:r>
    </w:p>
    <w:p w:rsidR="005B7B2E" w:rsidRPr="00A95635" w:rsidRDefault="005B7B2E" w:rsidP="005B7B2E">
      <w:pPr>
        <w:pStyle w:val="ListParagraph"/>
        <w:numPr>
          <w:ilvl w:val="0"/>
          <w:numId w:val="3"/>
        </w:numPr>
        <w:rPr>
          <w:sz w:val="24"/>
          <w:szCs w:val="24"/>
          <w:lang w:val="lv-LV"/>
        </w:rPr>
      </w:pPr>
      <w:r w:rsidRPr="00A95635">
        <w:rPr>
          <w:sz w:val="24"/>
          <w:szCs w:val="24"/>
          <w:lang w:val="lv-LV"/>
        </w:rPr>
        <w:t>Yes, maybe I can use it.</w:t>
      </w:r>
    </w:p>
    <w:p w:rsidR="005B7B2E" w:rsidRPr="006874D1" w:rsidRDefault="005B7B2E" w:rsidP="005B7B2E">
      <w:pPr>
        <w:pStyle w:val="ListParagraph"/>
        <w:numPr>
          <w:ilvl w:val="0"/>
          <w:numId w:val="3"/>
        </w:numPr>
        <w:rPr>
          <w:sz w:val="24"/>
          <w:szCs w:val="24"/>
          <w:lang w:val="lv-LV"/>
        </w:rPr>
      </w:pPr>
      <w:r w:rsidRPr="006874D1">
        <w:rPr>
          <w:sz w:val="24"/>
          <w:szCs w:val="24"/>
          <w:lang w:val="lv-LV"/>
        </w:rPr>
        <w:t>Yes, certainly. New opportunities arise for new common projects in youth civic engagement.</w:t>
      </w:r>
    </w:p>
    <w:p w:rsidR="005B7B2E" w:rsidRPr="006874D1" w:rsidRDefault="005B7B2E" w:rsidP="005B7B2E">
      <w:pPr>
        <w:pStyle w:val="ListParagraph"/>
        <w:numPr>
          <w:ilvl w:val="0"/>
          <w:numId w:val="3"/>
        </w:numPr>
        <w:rPr>
          <w:sz w:val="24"/>
          <w:szCs w:val="24"/>
          <w:lang w:val="lv-LV"/>
        </w:rPr>
      </w:pPr>
      <w:r w:rsidRPr="006874D1">
        <w:rPr>
          <w:sz w:val="24"/>
          <w:szCs w:val="24"/>
          <w:lang w:val="lv-LV"/>
        </w:rPr>
        <w:t>Jā, ieguvu jaunu informāciju, bija interesanti.</w:t>
      </w:r>
    </w:p>
    <w:p w:rsidR="005B7B2E" w:rsidRPr="006874D1" w:rsidRDefault="005B7B2E" w:rsidP="005B7B2E">
      <w:pPr>
        <w:pStyle w:val="ListParagraph"/>
        <w:numPr>
          <w:ilvl w:val="0"/>
          <w:numId w:val="3"/>
        </w:numPr>
        <w:rPr>
          <w:sz w:val="24"/>
          <w:szCs w:val="24"/>
          <w:lang w:val="lv-LV"/>
        </w:rPr>
      </w:pPr>
      <w:r w:rsidRPr="006874D1">
        <w:rPr>
          <w:sz w:val="24"/>
          <w:szCs w:val="24"/>
          <w:lang w:val="lv-LV"/>
        </w:rPr>
        <w:t>Jā, jaunā pieredze veicinās plašākas sadarbības iespējas.</w:t>
      </w:r>
    </w:p>
    <w:p w:rsidR="005B7B2E" w:rsidRPr="006874D1" w:rsidRDefault="005B7B2E" w:rsidP="005B7B2E">
      <w:pPr>
        <w:pStyle w:val="ListParagraph"/>
        <w:numPr>
          <w:ilvl w:val="0"/>
          <w:numId w:val="3"/>
        </w:numPr>
        <w:rPr>
          <w:sz w:val="24"/>
          <w:szCs w:val="24"/>
          <w:lang w:val="lv-LV"/>
        </w:rPr>
      </w:pPr>
      <w:r w:rsidRPr="006874D1">
        <w:rPr>
          <w:sz w:val="24"/>
          <w:szCs w:val="24"/>
          <w:lang w:val="lv-LV"/>
        </w:rPr>
        <w:t xml:space="preserve">Jā, ieguvu informāciju pašattīstībai. </w:t>
      </w:r>
    </w:p>
    <w:p w:rsidR="005B7B2E" w:rsidRPr="006874D1" w:rsidRDefault="005B7B2E" w:rsidP="005B7B2E">
      <w:pPr>
        <w:pStyle w:val="ListParagraph"/>
        <w:numPr>
          <w:ilvl w:val="0"/>
          <w:numId w:val="3"/>
        </w:numPr>
        <w:rPr>
          <w:sz w:val="24"/>
          <w:szCs w:val="24"/>
          <w:lang w:val="lv-LV"/>
        </w:rPr>
      </w:pPr>
      <w:r w:rsidRPr="006874D1">
        <w:rPr>
          <w:sz w:val="24"/>
          <w:szCs w:val="24"/>
          <w:lang w:val="lv-LV"/>
        </w:rPr>
        <w:t xml:space="preserve">Ieguvu jaunas idejas projektu īstenošanai. </w:t>
      </w:r>
    </w:p>
    <w:p w:rsidR="005B7B2E" w:rsidRPr="006874D1" w:rsidRDefault="005B7B2E" w:rsidP="005B7B2E">
      <w:pPr>
        <w:pStyle w:val="ListParagraph"/>
        <w:numPr>
          <w:ilvl w:val="0"/>
          <w:numId w:val="3"/>
        </w:numPr>
        <w:rPr>
          <w:sz w:val="24"/>
          <w:szCs w:val="24"/>
          <w:lang w:val="lv-LV"/>
        </w:rPr>
      </w:pPr>
      <w:r w:rsidRPr="006874D1">
        <w:rPr>
          <w:sz w:val="24"/>
          <w:szCs w:val="24"/>
          <w:lang w:val="lv-LV"/>
        </w:rPr>
        <w:t xml:space="preserve">Yes, of course I have some new experience mostly, because I have never been to such conference. I learned that this kind of gathering people from different countries is useful for everybody involved no matter what the topic is. </w:t>
      </w:r>
    </w:p>
    <w:p w:rsidR="005B7B2E" w:rsidRPr="006874D1" w:rsidRDefault="005B7B2E" w:rsidP="005B7B2E">
      <w:pPr>
        <w:pStyle w:val="ListParagraph"/>
        <w:numPr>
          <w:ilvl w:val="0"/>
          <w:numId w:val="3"/>
        </w:numPr>
        <w:rPr>
          <w:sz w:val="24"/>
          <w:szCs w:val="24"/>
          <w:lang w:val="lv-LV"/>
        </w:rPr>
      </w:pPr>
      <w:r w:rsidRPr="006874D1">
        <w:rPr>
          <w:sz w:val="24"/>
          <w:szCs w:val="24"/>
          <w:lang w:val="lv-LV"/>
        </w:rPr>
        <w:t xml:space="preserve">Jā, strādājot ar citu kultūru, citu tautību bērniem, piedaloties projektos. </w:t>
      </w:r>
    </w:p>
    <w:p w:rsidR="005B7B2E" w:rsidRPr="006874D1" w:rsidRDefault="005B7B2E" w:rsidP="005B7B2E">
      <w:pPr>
        <w:pStyle w:val="ListParagraph"/>
        <w:numPr>
          <w:ilvl w:val="0"/>
          <w:numId w:val="3"/>
        </w:numPr>
        <w:rPr>
          <w:sz w:val="24"/>
          <w:szCs w:val="24"/>
          <w:lang w:val="lv-LV"/>
        </w:rPr>
      </w:pPr>
      <w:r w:rsidRPr="006874D1">
        <w:rPr>
          <w:sz w:val="24"/>
          <w:szCs w:val="24"/>
          <w:lang w:val="lv-LV"/>
        </w:rPr>
        <w:t xml:space="preserve">Jaunās tikšanās un informācija paplašina redzesloku. Centīšos to izmantot savā darbā. </w:t>
      </w:r>
    </w:p>
    <w:p w:rsidR="005B7B2E" w:rsidRPr="006874D1" w:rsidRDefault="005B7B2E" w:rsidP="005B7B2E">
      <w:pPr>
        <w:pStyle w:val="ListParagraph"/>
        <w:numPr>
          <w:ilvl w:val="0"/>
          <w:numId w:val="3"/>
        </w:numPr>
        <w:rPr>
          <w:sz w:val="24"/>
          <w:szCs w:val="24"/>
          <w:lang w:val="lv-LV"/>
        </w:rPr>
      </w:pPr>
      <w:r w:rsidRPr="006874D1">
        <w:rPr>
          <w:sz w:val="24"/>
          <w:szCs w:val="24"/>
          <w:lang w:val="lv-LV"/>
        </w:rPr>
        <w:t xml:space="preserve">Jā, uzzināju par lietām, pa kurām iepriekš nebiju interesējusies. </w:t>
      </w:r>
    </w:p>
    <w:p w:rsidR="005B7B2E" w:rsidRPr="006874D1" w:rsidRDefault="005B7B2E" w:rsidP="005B7B2E">
      <w:pPr>
        <w:pStyle w:val="ListParagraph"/>
        <w:numPr>
          <w:ilvl w:val="0"/>
          <w:numId w:val="3"/>
        </w:numPr>
        <w:rPr>
          <w:sz w:val="24"/>
          <w:szCs w:val="24"/>
          <w:lang w:val="lv-LV"/>
        </w:rPr>
      </w:pPr>
      <w:r w:rsidRPr="006874D1">
        <w:rPr>
          <w:sz w:val="24"/>
          <w:szCs w:val="24"/>
          <w:lang w:val="lv-LV"/>
        </w:rPr>
        <w:t>Jā, jaunā pieredze un nodibinātie kontakti tiks izmantoti darba procesā.</w:t>
      </w:r>
    </w:p>
    <w:p w:rsidR="005B7B2E" w:rsidRPr="006874D1" w:rsidRDefault="005B7B2E" w:rsidP="005B7B2E">
      <w:pPr>
        <w:pStyle w:val="ListParagraph"/>
        <w:numPr>
          <w:ilvl w:val="0"/>
          <w:numId w:val="3"/>
        </w:numPr>
        <w:rPr>
          <w:sz w:val="24"/>
          <w:szCs w:val="24"/>
          <w:lang w:val="lv-LV"/>
        </w:rPr>
      </w:pPr>
      <w:r w:rsidRPr="006874D1">
        <w:rPr>
          <w:sz w:val="24"/>
          <w:szCs w:val="24"/>
          <w:lang w:val="lv-LV"/>
        </w:rPr>
        <w:t xml:space="preserve">Jā, ieguvu pieredzi konferences organizācijas jautājumos. </w:t>
      </w:r>
    </w:p>
    <w:p w:rsidR="005B7B2E" w:rsidRPr="006874D1" w:rsidRDefault="005B7B2E" w:rsidP="005B7B2E">
      <w:pPr>
        <w:pStyle w:val="ListParagraph"/>
        <w:numPr>
          <w:ilvl w:val="0"/>
          <w:numId w:val="3"/>
        </w:numPr>
        <w:rPr>
          <w:sz w:val="24"/>
          <w:szCs w:val="24"/>
          <w:lang w:val="lv-LV"/>
        </w:rPr>
      </w:pPr>
      <w:r w:rsidRPr="006874D1">
        <w:rPr>
          <w:sz w:val="24"/>
          <w:szCs w:val="24"/>
          <w:lang w:val="lv-LV"/>
        </w:rPr>
        <w:t xml:space="preserve">Jauna pieredze vienmēr ir noderīga. </w:t>
      </w:r>
    </w:p>
    <w:p w:rsidR="005B7B2E" w:rsidRPr="006874D1" w:rsidRDefault="005B7B2E" w:rsidP="005B7B2E">
      <w:pPr>
        <w:pStyle w:val="ListParagraph"/>
        <w:numPr>
          <w:ilvl w:val="0"/>
          <w:numId w:val="3"/>
        </w:numPr>
        <w:rPr>
          <w:sz w:val="24"/>
          <w:szCs w:val="24"/>
          <w:lang w:val="lv-LV"/>
        </w:rPr>
      </w:pPr>
      <w:r w:rsidRPr="006874D1">
        <w:rPr>
          <w:sz w:val="24"/>
          <w:szCs w:val="24"/>
          <w:lang w:val="lv-LV"/>
        </w:rPr>
        <w:t xml:space="preserve">We took part in interesting lectures, exchanged practices and experiences and met a lot of interesting people with whom we hope to interact in the future. </w:t>
      </w:r>
    </w:p>
    <w:p w:rsidR="005B7B2E" w:rsidRPr="006874D1" w:rsidRDefault="005B7B2E" w:rsidP="005B7B2E">
      <w:pPr>
        <w:pStyle w:val="ListParagraph"/>
        <w:numPr>
          <w:ilvl w:val="0"/>
          <w:numId w:val="3"/>
        </w:numPr>
        <w:rPr>
          <w:sz w:val="24"/>
          <w:szCs w:val="24"/>
          <w:lang w:val="lv-LV"/>
        </w:rPr>
      </w:pPr>
      <w:r w:rsidRPr="006874D1">
        <w:rPr>
          <w:sz w:val="24"/>
          <w:szCs w:val="24"/>
          <w:lang w:val="lv-LV"/>
        </w:rPr>
        <w:t xml:space="preserve">Yes, it was a good experience, since the next conference is in Slovenia; ideas for new projects; new network of people. </w:t>
      </w:r>
    </w:p>
    <w:p w:rsidR="005B7B2E" w:rsidRPr="006874D1" w:rsidRDefault="005B7B2E" w:rsidP="005B7B2E">
      <w:pPr>
        <w:pStyle w:val="ListParagraph"/>
        <w:numPr>
          <w:ilvl w:val="0"/>
          <w:numId w:val="3"/>
        </w:numPr>
        <w:rPr>
          <w:sz w:val="24"/>
          <w:szCs w:val="24"/>
          <w:lang w:val="lv-LV"/>
        </w:rPr>
      </w:pPr>
      <w:r w:rsidRPr="006874D1">
        <w:rPr>
          <w:sz w:val="24"/>
          <w:szCs w:val="24"/>
          <w:lang w:val="lv-LV"/>
        </w:rPr>
        <w:t>Jā, iepazinos ar Daugavpils jaunatni.</w:t>
      </w:r>
    </w:p>
    <w:p w:rsidR="005B7B2E" w:rsidRPr="006874D1" w:rsidRDefault="005B7B2E" w:rsidP="005B7B2E">
      <w:pPr>
        <w:pStyle w:val="ListParagraph"/>
        <w:numPr>
          <w:ilvl w:val="0"/>
          <w:numId w:val="3"/>
        </w:numPr>
        <w:rPr>
          <w:sz w:val="24"/>
          <w:szCs w:val="24"/>
          <w:lang w:val="lv-LV"/>
        </w:rPr>
      </w:pPr>
      <w:r w:rsidRPr="006874D1">
        <w:rPr>
          <w:sz w:val="24"/>
          <w:szCs w:val="24"/>
          <w:lang w:val="lv-LV"/>
        </w:rPr>
        <w:t xml:space="preserve">Jā, kontaktu izveide un sadarbība. </w:t>
      </w:r>
    </w:p>
    <w:p w:rsidR="005B7B2E" w:rsidRPr="006874D1" w:rsidRDefault="005B7B2E" w:rsidP="005B7B2E">
      <w:pPr>
        <w:pStyle w:val="ListParagraph"/>
        <w:numPr>
          <w:ilvl w:val="0"/>
          <w:numId w:val="3"/>
        </w:numPr>
        <w:rPr>
          <w:sz w:val="24"/>
          <w:szCs w:val="24"/>
          <w:lang w:val="lv-LV"/>
        </w:rPr>
      </w:pPr>
      <w:r w:rsidRPr="006874D1">
        <w:rPr>
          <w:sz w:val="24"/>
          <w:szCs w:val="24"/>
          <w:lang w:val="lv-LV"/>
        </w:rPr>
        <w:t xml:space="preserve">Yes, why not, it is very interesting for youth/children, which spending with policy makers. </w:t>
      </w:r>
    </w:p>
    <w:p w:rsidR="005B7B2E" w:rsidRPr="006874D1" w:rsidRDefault="005B7B2E" w:rsidP="005B7B2E">
      <w:pPr>
        <w:pStyle w:val="ListParagraph"/>
        <w:numPr>
          <w:ilvl w:val="0"/>
          <w:numId w:val="3"/>
        </w:numPr>
        <w:rPr>
          <w:sz w:val="24"/>
          <w:szCs w:val="24"/>
          <w:lang w:val="lv-LV"/>
        </w:rPr>
      </w:pPr>
      <w:r w:rsidRPr="006874D1">
        <w:rPr>
          <w:sz w:val="24"/>
          <w:szCs w:val="24"/>
          <w:lang w:val="lv-LV"/>
        </w:rPr>
        <w:t xml:space="preserve">Jā, izmantošu. Plānoju atnākt uz Daugavpils Universitāti ar savu ideju, lai to apspriestu. </w:t>
      </w:r>
    </w:p>
    <w:p w:rsidR="005B7B2E" w:rsidRPr="006874D1" w:rsidRDefault="005B7B2E" w:rsidP="005B7B2E">
      <w:pPr>
        <w:pStyle w:val="ListParagraph"/>
        <w:numPr>
          <w:ilvl w:val="0"/>
          <w:numId w:val="3"/>
        </w:numPr>
        <w:rPr>
          <w:sz w:val="24"/>
          <w:szCs w:val="24"/>
          <w:lang w:val="lv-LV"/>
        </w:rPr>
      </w:pPr>
      <w:r w:rsidRPr="006874D1">
        <w:rPr>
          <w:sz w:val="24"/>
          <w:szCs w:val="24"/>
          <w:lang w:val="lv-LV"/>
        </w:rPr>
        <w:t xml:space="preserve">Jā, protams, iegūto informāciju izmantošu klases audzināšanas stundās. </w:t>
      </w:r>
    </w:p>
    <w:p w:rsidR="005B7B2E" w:rsidRPr="006874D1" w:rsidRDefault="005B7B2E" w:rsidP="005B7B2E">
      <w:pPr>
        <w:pStyle w:val="ListParagraph"/>
        <w:numPr>
          <w:ilvl w:val="0"/>
          <w:numId w:val="3"/>
        </w:numPr>
        <w:rPr>
          <w:sz w:val="24"/>
          <w:szCs w:val="24"/>
          <w:lang w:val="lv-LV"/>
        </w:rPr>
      </w:pPr>
      <w:r w:rsidRPr="006874D1">
        <w:rPr>
          <w:sz w:val="24"/>
          <w:szCs w:val="24"/>
          <w:lang w:val="lv-LV"/>
        </w:rPr>
        <w:t xml:space="preserve">Ieguvu pieredzi. Notiekti izmantošu! </w:t>
      </w:r>
    </w:p>
    <w:p w:rsidR="005B7B2E" w:rsidRPr="006874D1" w:rsidRDefault="005B7B2E" w:rsidP="005B7B2E">
      <w:pPr>
        <w:pStyle w:val="ListParagraph"/>
        <w:numPr>
          <w:ilvl w:val="0"/>
          <w:numId w:val="3"/>
        </w:numPr>
        <w:rPr>
          <w:sz w:val="24"/>
          <w:szCs w:val="24"/>
          <w:lang w:val="lv-LV"/>
        </w:rPr>
      </w:pPr>
      <w:r w:rsidRPr="006874D1">
        <w:rPr>
          <w:sz w:val="24"/>
          <w:szCs w:val="24"/>
          <w:lang w:val="lv-LV"/>
        </w:rPr>
        <w:t xml:space="preserve">Jā, ieguvu jaunas ziņas par Daugavpili. </w:t>
      </w:r>
    </w:p>
    <w:p w:rsidR="005B7B2E" w:rsidRPr="006874D1" w:rsidRDefault="005B7B2E" w:rsidP="005B7B2E">
      <w:pPr>
        <w:pStyle w:val="ListParagraph"/>
        <w:numPr>
          <w:ilvl w:val="0"/>
          <w:numId w:val="3"/>
        </w:numPr>
        <w:rPr>
          <w:sz w:val="24"/>
          <w:szCs w:val="24"/>
          <w:lang w:val="lv-LV"/>
        </w:rPr>
      </w:pPr>
      <w:r w:rsidRPr="006874D1">
        <w:rPr>
          <w:sz w:val="24"/>
          <w:szCs w:val="24"/>
          <w:lang w:val="lv-LV"/>
        </w:rPr>
        <w:t>Yes, contacts. Yes, for work.</w:t>
      </w:r>
    </w:p>
    <w:p w:rsidR="005B7B2E" w:rsidRPr="006874D1" w:rsidRDefault="005B7B2E" w:rsidP="005B7B2E">
      <w:pPr>
        <w:pStyle w:val="ListParagraph"/>
        <w:numPr>
          <w:ilvl w:val="0"/>
          <w:numId w:val="3"/>
        </w:numPr>
        <w:rPr>
          <w:sz w:val="24"/>
          <w:szCs w:val="24"/>
          <w:lang w:val="lv-LV"/>
        </w:rPr>
      </w:pPr>
      <w:r w:rsidRPr="006874D1">
        <w:rPr>
          <w:sz w:val="24"/>
          <w:szCs w:val="24"/>
          <w:lang w:val="lv-LV"/>
        </w:rPr>
        <w:t>Jā, es to izmantošu, atradu jaunus skatienu uz šīm lietām.</w:t>
      </w:r>
    </w:p>
    <w:p w:rsidR="005B7B2E" w:rsidRPr="006874D1" w:rsidRDefault="005B7B2E" w:rsidP="005B7B2E">
      <w:pPr>
        <w:pStyle w:val="ListParagraph"/>
        <w:rPr>
          <w:sz w:val="24"/>
          <w:szCs w:val="24"/>
          <w:lang w:val="lv-LV"/>
        </w:rPr>
      </w:pPr>
    </w:p>
    <w:p w:rsidR="005B7B2E" w:rsidRPr="006874D1" w:rsidRDefault="005B7B2E" w:rsidP="005B7B2E">
      <w:pPr>
        <w:pStyle w:val="ListParagraph"/>
        <w:numPr>
          <w:ilvl w:val="0"/>
          <w:numId w:val="2"/>
        </w:numPr>
        <w:rPr>
          <w:b/>
          <w:sz w:val="24"/>
          <w:szCs w:val="24"/>
          <w:lang w:val="lv-LV"/>
        </w:rPr>
      </w:pPr>
      <w:r w:rsidRPr="006874D1">
        <w:rPr>
          <w:b/>
          <w:sz w:val="24"/>
          <w:szCs w:val="24"/>
          <w:lang w:val="lv-LV"/>
        </w:rPr>
        <w:t xml:space="preserve">Was there anything missing? </w:t>
      </w:r>
    </w:p>
    <w:p w:rsidR="005B7B2E" w:rsidRDefault="005B7B2E" w:rsidP="005B7B2E">
      <w:pPr>
        <w:pStyle w:val="ListParagraph"/>
        <w:rPr>
          <w:b/>
          <w:sz w:val="24"/>
          <w:szCs w:val="24"/>
          <w:lang w:val="lv-LV"/>
        </w:rPr>
      </w:pPr>
      <w:r w:rsidRPr="006874D1">
        <w:rPr>
          <w:b/>
          <w:sz w:val="24"/>
          <w:szCs w:val="24"/>
          <w:lang w:val="lv-LV"/>
        </w:rPr>
        <w:t xml:space="preserve">Vai </w:t>
      </w:r>
      <w:r w:rsidR="00A95635">
        <w:rPr>
          <w:b/>
          <w:sz w:val="24"/>
          <w:szCs w:val="24"/>
          <w:lang w:val="lv-LV"/>
        </w:rPr>
        <w:t>bija kādi trūkumi</w:t>
      </w:r>
      <w:r w:rsidRPr="006874D1">
        <w:rPr>
          <w:b/>
          <w:sz w:val="24"/>
          <w:szCs w:val="24"/>
          <w:lang w:val="lv-LV"/>
        </w:rPr>
        <w:t>?</w:t>
      </w:r>
    </w:p>
    <w:p w:rsidR="005B7B2E" w:rsidRPr="006874D1" w:rsidRDefault="005B7B2E" w:rsidP="005B7B2E">
      <w:pPr>
        <w:pStyle w:val="ListParagraph"/>
        <w:rPr>
          <w:b/>
          <w:sz w:val="24"/>
          <w:szCs w:val="24"/>
          <w:lang w:val="lv-LV"/>
        </w:rPr>
      </w:pPr>
    </w:p>
    <w:p w:rsidR="005B7B2E" w:rsidRPr="006874D1" w:rsidRDefault="005B7B2E" w:rsidP="005B7B2E">
      <w:pPr>
        <w:pStyle w:val="ListParagraph"/>
        <w:numPr>
          <w:ilvl w:val="0"/>
          <w:numId w:val="4"/>
        </w:numPr>
        <w:rPr>
          <w:sz w:val="24"/>
          <w:szCs w:val="24"/>
          <w:lang w:val="lv-LV"/>
        </w:rPr>
      </w:pPr>
      <w:r w:rsidRPr="006874D1">
        <w:rPr>
          <w:sz w:val="24"/>
          <w:szCs w:val="24"/>
          <w:lang w:val="lv-LV"/>
        </w:rPr>
        <w:t xml:space="preserve">No, it was fine. </w:t>
      </w:r>
    </w:p>
    <w:p w:rsidR="005B7B2E" w:rsidRPr="006874D1" w:rsidRDefault="005B7B2E" w:rsidP="005B7B2E">
      <w:pPr>
        <w:pStyle w:val="ListParagraph"/>
        <w:numPr>
          <w:ilvl w:val="0"/>
          <w:numId w:val="4"/>
        </w:numPr>
        <w:rPr>
          <w:sz w:val="24"/>
          <w:szCs w:val="24"/>
          <w:lang w:val="lv-LV"/>
        </w:rPr>
      </w:pPr>
      <w:r w:rsidRPr="006874D1">
        <w:rPr>
          <w:sz w:val="24"/>
          <w:szCs w:val="24"/>
          <w:lang w:val="lv-LV"/>
        </w:rPr>
        <w:t xml:space="preserve">Everything was as it supposed to be, nothing was missing. </w:t>
      </w:r>
    </w:p>
    <w:p w:rsidR="005B7B2E" w:rsidRPr="006874D1" w:rsidRDefault="005B7B2E" w:rsidP="005B7B2E">
      <w:pPr>
        <w:pStyle w:val="ListParagraph"/>
        <w:numPr>
          <w:ilvl w:val="0"/>
          <w:numId w:val="4"/>
        </w:numPr>
        <w:rPr>
          <w:sz w:val="24"/>
          <w:szCs w:val="24"/>
          <w:lang w:val="lv-LV"/>
        </w:rPr>
      </w:pPr>
      <w:r w:rsidRPr="006874D1">
        <w:rPr>
          <w:sz w:val="24"/>
          <w:szCs w:val="24"/>
          <w:lang w:val="lv-LV"/>
        </w:rPr>
        <w:t xml:space="preserve">Paldies, viss no organizatoru puses bija perfekti. </w:t>
      </w:r>
    </w:p>
    <w:p w:rsidR="005B7B2E" w:rsidRPr="006874D1" w:rsidRDefault="005B7B2E" w:rsidP="005B7B2E">
      <w:pPr>
        <w:pStyle w:val="ListParagraph"/>
        <w:numPr>
          <w:ilvl w:val="0"/>
          <w:numId w:val="4"/>
        </w:numPr>
        <w:rPr>
          <w:sz w:val="24"/>
          <w:szCs w:val="24"/>
          <w:lang w:val="lv-LV"/>
        </w:rPr>
      </w:pPr>
      <w:r w:rsidRPr="006874D1">
        <w:rPr>
          <w:sz w:val="24"/>
          <w:szCs w:val="24"/>
          <w:lang w:val="lv-LV"/>
        </w:rPr>
        <w:t>I wouldn’t say so.</w:t>
      </w:r>
    </w:p>
    <w:p w:rsidR="005B7B2E" w:rsidRPr="006874D1" w:rsidRDefault="005B7B2E" w:rsidP="005B7B2E">
      <w:pPr>
        <w:pStyle w:val="ListParagraph"/>
        <w:numPr>
          <w:ilvl w:val="0"/>
          <w:numId w:val="4"/>
        </w:numPr>
        <w:rPr>
          <w:sz w:val="24"/>
          <w:szCs w:val="24"/>
          <w:lang w:val="lv-LV"/>
        </w:rPr>
      </w:pPr>
      <w:r w:rsidRPr="006874D1">
        <w:rPr>
          <w:sz w:val="24"/>
          <w:szCs w:val="24"/>
          <w:lang w:val="lv-LV"/>
        </w:rPr>
        <w:t>Yes, during the workshop, there was no such a big feel back to have a purposely discussion (further discussion).</w:t>
      </w:r>
    </w:p>
    <w:p w:rsidR="005B7B2E" w:rsidRPr="006874D1" w:rsidRDefault="005B7B2E" w:rsidP="005B7B2E">
      <w:pPr>
        <w:pStyle w:val="ListParagraph"/>
        <w:numPr>
          <w:ilvl w:val="0"/>
          <w:numId w:val="4"/>
        </w:numPr>
        <w:rPr>
          <w:sz w:val="24"/>
          <w:szCs w:val="24"/>
          <w:lang w:val="lv-LV"/>
        </w:rPr>
      </w:pPr>
      <w:r w:rsidRPr="006874D1">
        <w:rPr>
          <w:sz w:val="24"/>
          <w:szCs w:val="24"/>
          <w:lang w:val="lv-LV"/>
        </w:rPr>
        <w:t xml:space="preserve">No, the procedures and the contact were really inclusive and global. </w:t>
      </w:r>
    </w:p>
    <w:p w:rsidR="005B7B2E" w:rsidRPr="006874D1" w:rsidRDefault="005B7B2E" w:rsidP="005B7B2E">
      <w:pPr>
        <w:pStyle w:val="ListParagraph"/>
        <w:numPr>
          <w:ilvl w:val="0"/>
          <w:numId w:val="4"/>
        </w:numPr>
        <w:rPr>
          <w:sz w:val="24"/>
          <w:szCs w:val="24"/>
          <w:lang w:val="lv-LV"/>
        </w:rPr>
      </w:pPr>
      <w:r w:rsidRPr="006874D1">
        <w:rPr>
          <w:sz w:val="24"/>
          <w:szCs w:val="24"/>
          <w:lang w:val="lv-LV"/>
        </w:rPr>
        <w:t xml:space="preserve">Viss bija labi. </w:t>
      </w:r>
    </w:p>
    <w:p w:rsidR="005B7B2E" w:rsidRPr="006874D1" w:rsidRDefault="005B7B2E" w:rsidP="005B7B2E">
      <w:pPr>
        <w:pStyle w:val="ListParagraph"/>
        <w:numPr>
          <w:ilvl w:val="0"/>
          <w:numId w:val="4"/>
        </w:numPr>
        <w:rPr>
          <w:sz w:val="24"/>
          <w:szCs w:val="24"/>
          <w:lang w:val="lv-LV"/>
        </w:rPr>
      </w:pPr>
      <w:r w:rsidRPr="006874D1">
        <w:rPr>
          <w:sz w:val="24"/>
          <w:szCs w:val="24"/>
          <w:lang w:val="lv-LV"/>
        </w:rPr>
        <w:t>I had everything I need it! Thank you!</w:t>
      </w:r>
    </w:p>
    <w:p w:rsidR="005B7B2E" w:rsidRPr="006874D1" w:rsidRDefault="005B7B2E" w:rsidP="005B7B2E">
      <w:pPr>
        <w:pStyle w:val="ListParagraph"/>
        <w:numPr>
          <w:ilvl w:val="0"/>
          <w:numId w:val="4"/>
        </w:numPr>
        <w:rPr>
          <w:sz w:val="24"/>
          <w:szCs w:val="24"/>
          <w:lang w:val="lv-LV"/>
        </w:rPr>
      </w:pPr>
      <w:r w:rsidRPr="006874D1">
        <w:rPr>
          <w:sz w:val="24"/>
          <w:szCs w:val="24"/>
          <w:lang w:val="lv-LV"/>
        </w:rPr>
        <w:t>Nē, viss bija konkrēti, precīzi, saprotami (paldies tulkam!). Laba atmosfēra!</w:t>
      </w:r>
    </w:p>
    <w:p w:rsidR="005B7B2E" w:rsidRPr="006874D1" w:rsidRDefault="005B7B2E" w:rsidP="005B7B2E">
      <w:pPr>
        <w:pStyle w:val="ListParagraph"/>
        <w:numPr>
          <w:ilvl w:val="0"/>
          <w:numId w:val="4"/>
        </w:numPr>
        <w:rPr>
          <w:sz w:val="24"/>
          <w:szCs w:val="24"/>
          <w:lang w:val="lv-LV"/>
        </w:rPr>
      </w:pPr>
      <w:r w:rsidRPr="006874D1">
        <w:rPr>
          <w:sz w:val="24"/>
          <w:szCs w:val="24"/>
          <w:lang w:val="lv-LV"/>
        </w:rPr>
        <w:t xml:space="preserve">Pasākuma organizācija bija augstā līmenī. </w:t>
      </w:r>
    </w:p>
    <w:p w:rsidR="005B7B2E" w:rsidRPr="006874D1" w:rsidRDefault="005B7B2E" w:rsidP="005B7B2E">
      <w:pPr>
        <w:pStyle w:val="ListParagraph"/>
        <w:numPr>
          <w:ilvl w:val="0"/>
          <w:numId w:val="4"/>
        </w:numPr>
        <w:rPr>
          <w:sz w:val="24"/>
          <w:szCs w:val="24"/>
          <w:lang w:val="lv-LV"/>
        </w:rPr>
      </w:pPr>
      <w:r w:rsidRPr="006874D1">
        <w:rPr>
          <w:sz w:val="24"/>
          <w:szCs w:val="24"/>
          <w:lang w:val="lv-LV"/>
        </w:rPr>
        <w:t>Viss bija kārtībā.</w:t>
      </w:r>
    </w:p>
    <w:p w:rsidR="005B7B2E" w:rsidRPr="006874D1" w:rsidRDefault="005B7B2E" w:rsidP="005B7B2E">
      <w:pPr>
        <w:pStyle w:val="ListParagraph"/>
        <w:numPr>
          <w:ilvl w:val="0"/>
          <w:numId w:val="4"/>
        </w:numPr>
        <w:rPr>
          <w:sz w:val="24"/>
          <w:szCs w:val="24"/>
          <w:lang w:val="lv-LV"/>
        </w:rPr>
      </w:pPr>
      <w:r w:rsidRPr="006874D1">
        <w:rPr>
          <w:sz w:val="24"/>
          <w:szCs w:val="24"/>
          <w:lang w:val="lv-LV"/>
        </w:rPr>
        <w:t xml:space="preserve">In my opinion, it was very well organized. </w:t>
      </w:r>
    </w:p>
    <w:p w:rsidR="005B7B2E" w:rsidRPr="006874D1" w:rsidRDefault="005B7B2E" w:rsidP="005B7B2E">
      <w:pPr>
        <w:pStyle w:val="ListParagraph"/>
        <w:numPr>
          <w:ilvl w:val="0"/>
          <w:numId w:val="4"/>
        </w:numPr>
        <w:rPr>
          <w:sz w:val="24"/>
          <w:szCs w:val="24"/>
          <w:lang w:val="lv-LV"/>
        </w:rPr>
      </w:pPr>
      <w:r w:rsidRPr="006874D1">
        <w:rPr>
          <w:sz w:val="24"/>
          <w:szCs w:val="24"/>
          <w:lang w:val="lv-LV"/>
        </w:rPr>
        <w:t xml:space="preserve">Maybe a round table with more discussions. </w:t>
      </w:r>
    </w:p>
    <w:p w:rsidR="005B7B2E" w:rsidRPr="006874D1" w:rsidRDefault="005B7B2E" w:rsidP="005B7B2E">
      <w:pPr>
        <w:pStyle w:val="ListParagraph"/>
        <w:numPr>
          <w:ilvl w:val="0"/>
          <w:numId w:val="4"/>
        </w:numPr>
        <w:rPr>
          <w:sz w:val="24"/>
          <w:szCs w:val="24"/>
          <w:lang w:val="lv-LV"/>
        </w:rPr>
      </w:pPr>
      <w:r w:rsidRPr="006874D1">
        <w:rPr>
          <w:sz w:val="24"/>
          <w:szCs w:val="24"/>
          <w:lang w:val="lv-LV"/>
        </w:rPr>
        <w:t>Ja, pietrūka: cilvēku, klausītāju, dalībnieku.</w:t>
      </w:r>
    </w:p>
    <w:p w:rsidR="005B7B2E" w:rsidRPr="006874D1" w:rsidRDefault="005B7B2E" w:rsidP="005B7B2E">
      <w:pPr>
        <w:pStyle w:val="ListParagraph"/>
        <w:numPr>
          <w:ilvl w:val="0"/>
          <w:numId w:val="4"/>
        </w:numPr>
        <w:rPr>
          <w:sz w:val="24"/>
          <w:szCs w:val="24"/>
          <w:lang w:val="lv-LV"/>
        </w:rPr>
      </w:pPr>
      <w:r w:rsidRPr="006874D1">
        <w:rPr>
          <w:sz w:val="24"/>
          <w:szCs w:val="24"/>
          <w:lang w:val="lv-LV"/>
        </w:rPr>
        <w:t xml:space="preserve">More participation of people, more common people. </w:t>
      </w:r>
    </w:p>
    <w:p w:rsidR="005B7B2E" w:rsidRPr="006874D1" w:rsidRDefault="005B7B2E" w:rsidP="005B7B2E">
      <w:pPr>
        <w:pStyle w:val="ListParagraph"/>
        <w:numPr>
          <w:ilvl w:val="0"/>
          <w:numId w:val="4"/>
        </w:numPr>
        <w:rPr>
          <w:sz w:val="24"/>
          <w:szCs w:val="24"/>
          <w:lang w:val="lv-LV"/>
        </w:rPr>
      </w:pPr>
      <w:r w:rsidRPr="006874D1">
        <w:rPr>
          <w:sz w:val="24"/>
          <w:szCs w:val="24"/>
          <w:lang w:val="lv-LV"/>
        </w:rPr>
        <w:t xml:space="preserve">Not everything was all right. </w:t>
      </w:r>
    </w:p>
    <w:p w:rsidR="005B7B2E" w:rsidRPr="006874D1" w:rsidRDefault="005B7B2E" w:rsidP="005B7B2E">
      <w:pPr>
        <w:pStyle w:val="ListParagraph"/>
        <w:numPr>
          <w:ilvl w:val="0"/>
          <w:numId w:val="4"/>
        </w:numPr>
        <w:rPr>
          <w:sz w:val="24"/>
          <w:szCs w:val="24"/>
          <w:lang w:val="lv-LV"/>
        </w:rPr>
      </w:pPr>
      <w:r w:rsidRPr="006874D1">
        <w:rPr>
          <w:sz w:val="24"/>
          <w:szCs w:val="24"/>
          <w:lang w:val="lv-LV"/>
        </w:rPr>
        <w:t>Viss bija lieliski!</w:t>
      </w:r>
    </w:p>
    <w:p w:rsidR="005B7B2E" w:rsidRPr="006874D1" w:rsidRDefault="005B7B2E" w:rsidP="005B7B2E">
      <w:pPr>
        <w:pStyle w:val="ListParagraph"/>
        <w:numPr>
          <w:ilvl w:val="0"/>
          <w:numId w:val="4"/>
        </w:numPr>
        <w:rPr>
          <w:sz w:val="24"/>
          <w:szCs w:val="24"/>
          <w:lang w:val="lv-LV"/>
        </w:rPr>
      </w:pPr>
      <w:r w:rsidRPr="006874D1">
        <w:rPr>
          <w:sz w:val="24"/>
          <w:szCs w:val="24"/>
          <w:lang w:val="lv-LV"/>
        </w:rPr>
        <w:t xml:space="preserve">Manuprāt pietrūka konkrētas informācijas jauniešiem, tieši, kur var atnākt, kur var atrast informāciju. </w:t>
      </w:r>
    </w:p>
    <w:p w:rsidR="005B7B2E" w:rsidRPr="006874D1" w:rsidRDefault="005B7B2E" w:rsidP="005B7B2E">
      <w:pPr>
        <w:pStyle w:val="ListParagraph"/>
        <w:numPr>
          <w:ilvl w:val="0"/>
          <w:numId w:val="4"/>
        </w:numPr>
        <w:rPr>
          <w:sz w:val="24"/>
          <w:szCs w:val="24"/>
          <w:lang w:val="lv-LV"/>
        </w:rPr>
      </w:pPr>
      <w:r w:rsidRPr="006874D1">
        <w:rPr>
          <w:sz w:val="24"/>
          <w:szCs w:val="24"/>
          <w:lang w:val="lv-LV"/>
        </w:rPr>
        <w:t xml:space="preserve">Varbūt jauniešu, skolnieku, vispār cilvēku. </w:t>
      </w:r>
    </w:p>
    <w:p w:rsidR="005B7B2E" w:rsidRPr="006874D1" w:rsidRDefault="005B7B2E" w:rsidP="005B7B2E">
      <w:pPr>
        <w:pStyle w:val="ListParagraph"/>
        <w:numPr>
          <w:ilvl w:val="0"/>
          <w:numId w:val="4"/>
        </w:numPr>
        <w:rPr>
          <w:sz w:val="24"/>
          <w:szCs w:val="24"/>
          <w:lang w:val="lv-LV"/>
        </w:rPr>
      </w:pPr>
      <w:r w:rsidRPr="006874D1">
        <w:rPr>
          <w:sz w:val="24"/>
          <w:szCs w:val="24"/>
          <w:lang w:val="lv-LV"/>
        </w:rPr>
        <w:t xml:space="preserve">Vairāk praktisku piemēru. </w:t>
      </w:r>
    </w:p>
    <w:p w:rsidR="005B7B2E" w:rsidRPr="006874D1" w:rsidRDefault="005B7B2E" w:rsidP="005B7B2E">
      <w:pPr>
        <w:pStyle w:val="ListParagraph"/>
        <w:numPr>
          <w:ilvl w:val="0"/>
          <w:numId w:val="4"/>
        </w:numPr>
        <w:rPr>
          <w:sz w:val="24"/>
          <w:szCs w:val="24"/>
          <w:lang w:val="lv-LV"/>
        </w:rPr>
      </w:pPr>
      <w:r w:rsidRPr="006874D1">
        <w:rPr>
          <w:sz w:val="24"/>
          <w:szCs w:val="24"/>
          <w:lang w:val="lv-LV"/>
        </w:rPr>
        <w:t xml:space="preserve">Jā, konference par garu. </w:t>
      </w:r>
    </w:p>
    <w:p w:rsidR="005B7B2E" w:rsidRPr="006874D1" w:rsidRDefault="005B7B2E" w:rsidP="005B7B2E">
      <w:pPr>
        <w:pStyle w:val="ListParagraph"/>
        <w:numPr>
          <w:ilvl w:val="0"/>
          <w:numId w:val="4"/>
        </w:numPr>
        <w:rPr>
          <w:sz w:val="24"/>
          <w:szCs w:val="24"/>
          <w:lang w:val="lv-LV"/>
        </w:rPr>
      </w:pPr>
      <w:r w:rsidRPr="006874D1">
        <w:rPr>
          <w:sz w:val="24"/>
          <w:szCs w:val="24"/>
          <w:lang w:val="lv-LV"/>
        </w:rPr>
        <w:t xml:space="preserve">Komunikācijas ar klātesošiem. </w:t>
      </w:r>
    </w:p>
    <w:p w:rsidR="005B7B2E" w:rsidRPr="006874D1" w:rsidRDefault="005B7B2E" w:rsidP="005B7B2E">
      <w:pPr>
        <w:pStyle w:val="ListParagraph"/>
        <w:numPr>
          <w:ilvl w:val="0"/>
          <w:numId w:val="4"/>
        </w:numPr>
        <w:rPr>
          <w:sz w:val="24"/>
          <w:szCs w:val="24"/>
          <w:lang w:val="lv-LV"/>
        </w:rPr>
      </w:pPr>
      <w:r w:rsidRPr="006874D1">
        <w:rPr>
          <w:sz w:val="24"/>
          <w:szCs w:val="24"/>
          <w:lang w:val="lv-LV"/>
        </w:rPr>
        <w:t xml:space="preserve">Viesnīcā “Latgolā” bija aukstas, negaršīgas pusdienas un ļoti lēna apkalpošana. </w:t>
      </w:r>
    </w:p>
    <w:p w:rsidR="005B7B2E" w:rsidRPr="006874D1" w:rsidRDefault="005B7B2E" w:rsidP="005B7B2E">
      <w:pPr>
        <w:pStyle w:val="ListParagraph"/>
        <w:numPr>
          <w:ilvl w:val="0"/>
          <w:numId w:val="4"/>
        </w:numPr>
        <w:rPr>
          <w:sz w:val="24"/>
          <w:szCs w:val="24"/>
          <w:lang w:val="lv-LV"/>
        </w:rPr>
      </w:pPr>
      <w:r w:rsidRPr="006874D1">
        <w:rPr>
          <w:sz w:val="24"/>
          <w:szCs w:val="24"/>
          <w:lang w:val="lv-LV"/>
        </w:rPr>
        <w:t xml:space="preserve">“Latgolā” lēna apkalpošana un negaršīgas pusdienas. </w:t>
      </w:r>
    </w:p>
    <w:p w:rsidR="005B7B2E" w:rsidRPr="006874D1" w:rsidRDefault="005B7B2E" w:rsidP="005B7B2E">
      <w:pPr>
        <w:pStyle w:val="ListParagraph"/>
        <w:numPr>
          <w:ilvl w:val="0"/>
          <w:numId w:val="4"/>
        </w:numPr>
        <w:rPr>
          <w:sz w:val="24"/>
          <w:szCs w:val="24"/>
          <w:lang w:val="lv-LV"/>
        </w:rPr>
      </w:pPr>
      <w:r w:rsidRPr="006874D1">
        <w:rPr>
          <w:sz w:val="24"/>
          <w:szCs w:val="24"/>
          <w:lang w:val="lv-LV"/>
        </w:rPr>
        <w:t xml:space="preserve">More talking ourselves and also more experiences from speakers. </w:t>
      </w:r>
    </w:p>
    <w:p w:rsidR="005B7B2E" w:rsidRPr="006874D1" w:rsidRDefault="005B7B2E" w:rsidP="005B7B2E">
      <w:pPr>
        <w:pStyle w:val="ListParagraph"/>
        <w:numPr>
          <w:ilvl w:val="0"/>
          <w:numId w:val="4"/>
        </w:numPr>
        <w:rPr>
          <w:sz w:val="24"/>
          <w:szCs w:val="24"/>
          <w:lang w:val="lv-LV"/>
        </w:rPr>
      </w:pPr>
      <w:r w:rsidRPr="006874D1">
        <w:rPr>
          <w:sz w:val="24"/>
          <w:szCs w:val="24"/>
          <w:lang w:val="lv-LV"/>
        </w:rPr>
        <w:t xml:space="preserve">It was good. </w:t>
      </w:r>
    </w:p>
    <w:p w:rsidR="005B7B2E" w:rsidRPr="006874D1" w:rsidRDefault="005B7B2E" w:rsidP="005B7B2E">
      <w:pPr>
        <w:pStyle w:val="ListParagraph"/>
        <w:numPr>
          <w:ilvl w:val="0"/>
          <w:numId w:val="4"/>
        </w:numPr>
        <w:rPr>
          <w:sz w:val="24"/>
          <w:szCs w:val="24"/>
          <w:lang w:val="lv-LV"/>
        </w:rPr>
      </w:pPr>
      <w:r w:rsidRPr="006874D1">
        <w:rPr>
          <w:sz w:val="24"/>
          <w:szCs w:val="24"/>
          <w:lang w:val="lv-LV"/>
        </w:rPr>
        <w:t>Otrajā dienā pietrūka tulkošanas.</w:t>
      </w:r>
    </w:p>
    <w:p w:rsidR="005B7B2E" w:rsidRPr="006874D1" w:rsidRDefault="005B7B2E" w:rsidP="005B7B2E">
      <w:pPr>
        <w:pStyle w:val="ListParagraph"/>
        <w:numPr>
          <w:ilvl w:val="0"/>
          <w:numId w:val="4"/>
        </w:numPr>
        <w:rPr>
          <w:sz w:val="24"/>
          <w:szCs w:val="24"/>
          <w:lang w:val="lv-LV"/>
        </w:rPr>
      </w:pPr>
      <w:r w:rsidRPr="006874D1">
        <w:rPr>
          <w:sz w:val="24"/>
          <w:szCs w:val="24"/>
          <w:lang w:val="lv-LV"/>
        </w:rPr>
        <w:t>Nothing.</w:t>
      </w:r>
    </w:p>
    <w:p w:rsidR="005B7B2E" w:rsidRPr="006874D1" w:rsidRDefault="005B7B2E" w:rsidP="005B7B2E">
      <w:pPr>
        <w:pStyle w:val="ListParagraph"/>
        <w:numPr>
          <w:ilvl w:val="0"/>
          <w:numId w:val="4"/>
        </w:numPr>
        <w:rPr>
          <w:sz w:val="24"/>
          <w:szCs w:val="24"/>
          <w:lang w:val="lv-LV"/>
        </w:rPr>
      </w:pPr>
      <w:r w:rsidRPr="006874D1">
        <w:rPr>
          <w:sz w:val="24"/>
          <w:szCs w:val="24"/>
          <w:lang w:val="lv-LV"/>
        </w:rPr>
        <w:t>Actual problems about EU is connected imigrants.</w:t>
      </w:r>
    </w:p>
    <w:p w:rsidR="005B7B2E" w:rsidRPr="006874D1" w:rsidRDefault="005B7B2E" w:rsidP="005B7B2E">
      <w:pPr>
        <w:pStyle w:val="ListParagraph"/>
        <w:rPr>
          <w:sz w:val="24"/>
          <w:szCs w:val="24"/>
          <w:lang w:val="lv-LV"/>
        </w:rPr>
      </w:pPr>
    </w:p>
    <w:p w:rsidR="005B7B2E" w:rsidRDefault="00A95635" w:rsidP="005B7B2E">
      <w:pPr>
        <w:pStyle w:val="ListParagraph"/>
        <w:numPr>
          <w:ilvl w:val="0"/>
          <w:numId w:val="2"/>
        </w:numPr>
        <w:rPr>
          <w:b/>
          <w:sz w:val="24"/>
          <w:szCs w:val="24"/>
          <w:lang w:val="lv-LV"/>
        </w:rPr>
      </w:pPr>
      <w:r>
        <w:rPr>
          <w:b/>
          <w:sz w:val="24"/>
          <w:szCs w:val="24"/>
          <w:lang w:val="lv-LV"/>
        </w:rPr>
        <w:t>Are</w:t>
      </w:r>
      <w:r w:rsidR="005B7B2E" w:rsidRPr="006874D1">
        <w:rPr>
          <w:b/>
          <w:sz w:val="24"/>
          <w:szCs w:val="24"/>
          <w:lang w:val="lv-LV"/>
        </w:rPr>
        <w:t xml:space="preserve"> your knowledge and understanding about European Citizenship </w:t>
      </w:r>
      <w:r>
        <w:rPr>
          <w:b/>
          <w:sz w:val="24"/>
          <w:szCs w:val="24"/>
          <w:lang w:val="lv-LV"/>
        </w:rPr>
        <w:t xml:space="preserve">improved </w:t>
      </w:r>
      <w:r w:rsidR="005B7B2E" w:rsidRPr="006874D1">
        <w:rPr>
          <w:b/>
          <w:sz w:val="24"/>
          <w:szCs w:val="24"/>
          <w:lang w:val="lv-LV"/>
        </w:rPr>
        <w:t>after this event?</w:t>
      </w:r>
      <w:r w:rsidR="005B7B2E">
        <w:rPr>
          <w:b/>
          <w:sz w:val="24"/>
          <w:szCs w:val="24"/>
          <w:lang w:val="lv-LV"/>
        </w:rPr>
        <w:t xml:space="preserve"> </w:t>
      </w:r>
      <w:r w:rsidR="005B7B2E" w:rsidRPr="006874D1">
        <w:rPr>
          <w:b/>
          <w:sz w:val="24"/>
          <w:szCs w:val="24"/>
          <w:lang w:val="lv-LV"/>
        </w:rPr>
        <w:t xml:space="preserve">Vai pēc šī pasākuma Jūsu zināšanas un izpratne par Eiropas pilsonību ir uzlabojušās? </w:t>
      </w:r>
    </w:p>
    <w:p w:rsidR="005B7B2E" w:rsidRPr="006874D1" w:rsidRDefault="005B7B2E" w:rsidP="005B7B2E">
      <w:pPr>
        <w:pStyle w:val="ListParagraph"/>
        <w:rPr>
          <w:b/>
          <w:sz w:val="24"/>
          <w:szCs w:val="24"/>
          <w:lang w:val="lv-LV"/>
        </w:rPr>
      </w:pPr>
    </w:p>
    <w:p w:rsidR="005B7B2E" w:rsidRPr="006874D1" w:rsidRDefault="005B7B2E" w:rsidP="005B7B2E">
      <w:pPr>
        <w:pStyle w:val="ListParagraph"/>
        <w:numPr>
          <w:ilvl w:val="0"/>
          <w:numId w:val="4"/>
        </w:numPr>
        <w:rPr>
          <w:sz w:val="24"/>
          <w:szCs w:val="24"/>
          <w:lang w:val="lv-LV"/>
        </w:rPr>
      </w:pPr>
      <w:r w:rsidRPr="006874D1">
        <w:rPr>
          <w:sz w:val="24"/>
          <w:szCs w:val="24"/>
          <w:lang w:val="lv-LV"/>
        </w:rPr>
        <w:t>Definitely. As it has shown, Euro-citizenship is a multi-level subject rather than something simple.</w:t>
      </w:r>
    </w:p>
    <w:p w:rsidR="005B7B2E" w:rsidRPr="006874D1" w:rsidRDefault="005B7B2E" w:rsidP="005B7B2E">
      <w:pPr>
        <w:pStyle w:val="ListParagraph"/>
        <w:numPr>
          <w:ilvl w:val="0"/>
          <w:numId w:val="4"/>
        </w:numPr>
        <w:spacing w:after="0" w:line="240" w:lineRule="auto"/>
        <w:rPr>
          <w:sz w:val="24"/>
          <w:szCs w:val="24"/>
          <w:lang w:val="lv-LV"/>
        </w:rPr>
      </w:pPr>
      <w:r w:rsidRPr="006874D1">
        <w:rPr>
          <w:sz w:val="24"/>
          <w:szCs w:val="24"/>
          <w:lang w:val="lv-LV"/>
        </w:rPr>
        <w:t xml:space="preserve">Yes, it was very interesting, lecture in Daugavpils Dome about Europe – history, citizenship </w:t>
      </w:r>
    </w:p>
    <w:p w:rsidR="005B7B2E" w:rsidRPr="006874D1" w:rsidRDefault="005B7B2E" w:rsidP="005B7B2E">
      <w:pPr>
        <w:spacing w:after="0" w:line="240" w:lineRule="auto"/>
        <w:rPr>
          <w:sz w:val="24"/>
          <w:szCs w:val="24"/>
          <w:lang w:val="lv-LV"/>
        </w:rPr>
      </w:pPr>
      <w:r w:rsidRPr="006874D1">
        <w:rPr>
          <w:sz w:val="24"/>
          <w:szCs w:val="24"/>
          <w:lang w:val="lv-LV"/>
        </w:rPr>
        <w:t xml:space="preserve">               and perspective for future. </w:t>
      </w:r>
    </w:p>
    <w:p w:rsidR="005B7B2E" w:rsidRPr="006874D1" w:rsidRDefault="005B7B2E" w:rsidP="005B7B2E">
      <w:pPr>
        <w:pStyle w:val="ListParagraph"/>
        <w:numPr>
          <w:ilvl w:val="0"/>
          <w:numId w:val="5"/>
        </w:numPr>
        <w:rPr>
          <w:sz w:val="24"/>
          <w:szCs w:val="24"/>
          <w:lang w:val="lv-LV"/>
        </w:rPr>
      </w:pPr>
      <w:r w:rsidRPr="006874D1">
        <w:rPr>
          <w:sz w:val="24"/>
          <w:szCs w:val="24"/>
          <w:lang w:val="lv-LV"/>
        </w:rPr>
        <w:t>Jā, uzlabojušās.</w:t>
      </w:r>
    </w:p>
    <w:p w:rsidR="005B7B2E" w:rsidRPr="006874D1" w:rsidRDefault="005B7B2E" w:rsidP="005B7B2E">
      <w:pPr>
        <w:pStyle w:val="ListParagraph"/>
        <w:numPr>
          <w:ilvl w:val="0"/>
          <w:numId w:val="5"/>
        </w:numPr>
        <w:rPr>
          <w:sz w:val="24"/>
          <w:szCs w:val="24"/>
          <w:lang w:val="lv-LV"/>
        </w:rPr>
      </w:pPr>
      <w:r w:rsidRPr="006874D1">
        <w:rPr>
          <w:sz w:val="24"/>
          <w:szCs w:val="24"/>
          <w:lang w:val="lv-LV"/>
        </w:rPr>
        <w:t xml:space="preserve">Yes, I have learned a lot of things I can touch my students too. </w:t>
      </w:r>
    </w:p>
    <w:p w:rsidR="005B7B2E" w:rsidRPr="006874D1" w:rsidRDefault="005B7B2E" w:rsidP="005B7B2E">
      <w:pPr>
        <w:pStyle w:val="ListParagraph"/>
        <w:numPr>
          <w:ilvl w:val="0"/>
          <w:numId w:val="5"/>
        </w:numPr>
        <w:rPr>
          <w:sz w:val="24"/>
          <w:szCs w:val="24"/>
          <w:lang w:val="lv-LV"/>
        </w:rPr>
      </w:pPr>
      <w:r w:rsidRPr="006874D1">
        <w:rPr>
          <w:sz w:val="24"/>
          <w:szCs w:val="24"/>
          <w:lang w:val="lv-LV"/>
        </w:rPr>
        <w:t xml:space="preserve">Jā! Es uzzināju, kā mēs katrs varam līdzdarboties ES, veidojot pilsonisku sabiedrību. </w:t>
      </w:r>
    </w:p>
    <w:p w:rsidR="005B7B2E" w:rsidRPr="006874D1" w:rsidRDefault="005B7B2E" w:rsidP="005B7B2E">
      <w:pPr>
        <w:pStyle w:val="ListParagraph"/>
        <w:numPr>
          <w:ilvl w:val="0"/>
          <w:numId w:val="5"/>
        </w:numPr>
        <w:rPr>
          <w:sz w:val="24"/>
          <w:szCs w:val="24"/>
          <w:lang w:val="lv-LV"/>
        </w:rPr>
      </w:pPr>
      <w:r w:rsidRPr="006874D1">
        <w:rPr>
          <w:sz w:val="24"/>
          <w:szCs w:val="24"/>
          <w:lang w:val="lv-LV"/>
        </w:rPr>
        <w:t>No, it got even lower, i do not feel myself as Europe as more than of my home nationalities.</w:t>
      </w:r>
    </w:p>
    <w:p w:rsidR="005B7B2E" w:rsidRPr="006874D1" w:rsidRDefault="005B7B2E" w:rsidP="005B7B2E">
      <w:pPr>
        <w:pStyle w:val="ListParagraph"/>
        <w:numPr>
          <w:ilvl w:val="0"/>
          <w:numId w:val="5"/>
        </w:numPr>
        <w:rPr>
          <w:sz w:val="24"/>
          <w:szCs w:val="24"/>
          <w:lang w:val="lv-LV"/>
        </w:rPr>
      </w:pPr>
      <w:r w:rsidRPr="006874D1">
        <w:rPr>
          <w:sz w:val="24"/>
          <w:szCs w:val="24"/>
          <w:lang w:val="lv-LV"/>
        </w:rPr>
        <w:t xml:space="preserve">Jā, protams, iepazinu citu valstu cilvēkus, zināšanas par partneru aktivitātēm. </w:t>
      </w:r>
    </w:p>
    <w:p w:rsidR="005B7B2E" w:rsidRPr="006874D1" w:rsidRDefault="005B7B2E" w:rsidP="005B7B2E">
      <w:pPr>
        <w:pStyle w:val="ListParagraph"/>
        <w:numPr>
          <w:ilvl w:val="0"/>
          <w:numId w:val="5"/>
        </w:numPr>
        <w:rPr>
          <w:sz w:val="24"/>
          <w:szCs w:val="24"/>
          <w:lang w:val="lv-LV"/>
        </w:rPr>
      </w:pPr>
      <w:r w:rsidRPr="006874D1">
        <w:rPr>
          <w:sz w:val="24"/>
          <w:szCs w:val="24"/>
          <w:lang w:val="lv-LV"/>
        </w:rPr>
        <w:t xml:space="preserve">Notikti jā, uzlabojušās. Ļoti interesants bija ieskats vēsturē. </w:t>
      </w:r>
    </w:p>
    <w:p w:rsidR="005B7B2E" w:rsidRPr="006874D1" w:rsidRDefault="005B7B2E" w:rsidP="005B7B2E">
      <w:pPr>
        <w:pStyle w:val="ListParagraph"/>
        <w:numPr>
          <w:ilvl w:val="0"/>
          <w:numId w:val="5"/>
        </w:numPr>
        <w:rPr>
          <w:sz w:val="24"/>
          <w:szCs w:val="24"/>
          <w:lang w:val="lv-LV"/>
        </w:rPr>
      </w:pPr>
      <w:r w:rsidRPr="006874D1">
        <w:rPr>
          <w:sz w:val="24"/>
          <w:szCs w:val="24"/>
          <w:lang w:val="lv-LV"/>
        </w:rPr>
        <w:t xml:space="preserve">Just a little, because I think that the topics were interesting, but maybe sometimes hard to understand in the moment lecturers were talking about that without further thinking about it in other words much information, but little time. </w:t>
      </w:r>
    </w:p>
    <w:p w:rsidR="005B7B2E" w:rsidRPr="006874D1" w:rsidRDefault="005B7B2E" w:rsidP="005B7B2E">
      <w:pPr>
        <w:pStyle w:val="ListParagraph"/>
        <w:numPr>
          <w:ilvl w:val="0"/>
          <w:numId w:val="5"/>
        </w:numPr>
        <w:rPr>
          <w:sz w:val="24"/>
          <w:szCs w:val="24"/>
          <w:lang w:val="lv-LV"/>
        </w:rPr>
      </w:pPr>
      <w:r w:rsidRPr="006874D1">
        <w:rPr>
          <w:sz w:val="24"/>
          <w:szCs w:val="24"/>
          <w:lang w:val="lv-LV"/>
        </w:rPr>
        <w:t>Domāju, ka nē.</w:t>
      </w:r>
    </w:p>
    <w:p w:rsidR="005B7B2E" w:rsidRPr="006874D1" w:rsidRDefault="005B7B2E" w:rsidP="005B7B2E">
      <w:pPr>
        <w:pStyle w:val="ListParagraph"/>
        <w:numPr>
          <w:ilvl w:val="0"/>
          <w:numId w:val="5"/>
        </w:numPr>
        <w:rPr>
          <w:sz w:val="24"/>
          <w:szCs w:val="24"/>
          <w:lang w:val="lv-LV"/>
        </w:rPr>
      </w:pPr>
      <w:r w:rsidRPr="006874D1">
        <w:rPr>
          <w:sz w:val="24"/>
          <w:szCs w:val="24"/>
          <w:lang w:val="lv-LV"/>
        </w:rPr>
        <w:t xml:space="preserve">Jā, uzklausīju speciālistu viedokli par doto tēmu. </w:t>
      </w:r>
    </w:p>
    <w:p w:rsidR="005B7B2E" w:rsidRPr="006874D1" w:rsidRDefault="005B7B2E" w:rsidP="005B7B2E">
      <w:pPr>
        <w:pStyle w:val="ListParagraph"/>
        <w:numPr>
          <w:ilvl w:val="0"/>
          <w:numId w:val="5"/>
        </w:numPr>
        <w:rPr>
          <w:sz w:val="24"/>
          <w:szCs w:val="24"/>
          <w:lang w:val="lv-LV"/>
        </w:rPr>
      </w:pPr>
      <w:r w:rsidRPr="006874D1">
        <w:rPr>
          <w:sz w:val="24"/>
          <w:szCs w:val="24"/>
          <w:lang w:val="lv-LV"/>
        </w:rPr>
        <w:t>Jā, uzzināju daudz interesantu faktu.</w:t>
      </w:r>
    </w:p>
    <w:p w:rsidR="005B7B2E" w:rsidRPr="006874D1" w:rsidRDefault="005B7B2E" w:rsidP="005B7B2E">
      <w:pPr>
        <w:pStyle w:val="ListParagraph"/>
        <w:numPr>
          <w:ilvl w:val="0"/>
          <w:numId w:val="5"/>
        </w:numPr>
        <w:rPr>
          <w:sz w:val="24"/>
          <w:szCs w:val="24"/>
          <w:lang w:val="lv-LV"/>
        </w:rPr>
      </w:pPr>
      <w:r w:rsidRPr="006874D1">
        <w:rPr>
          <w:sz w:val="24"/>
          <w:szCs w:val="24"/>
          <w:lang w:val="lv-LV"/>
        </w:rPr>
        <w:t xml:space="preserve">Yes. A European identity is an important factor for the integration. </w:t>
      </w:r>
    </w:p>
    <w:p w:rsidR="005B7B2E" w:rsidRPr="006874D1" w:rsidRDefault="005B7B2E" w:rsidP="005B7B2E">
      <w:pPr>
        <w:pStyle w:val="ListParagraph"/>
        <w:numPr>
          <w:ilvl w:val="0"/>
          <w:numId w:val="5"/>
        </w:numPr>
        <w:rPr>
          <w:sz w:val="24"/>
          <w:szCs w:val="24"/>
          <w:lang w:val="lv-LV"/>
        </w:rPr>
      </w:pPr>
      <w:r w:rsidRPr="006874D1">
        <w:rPr>
          <w:sz w:val="24"/>
          <w:szCs w:val="24"/>
          <w:lang w:val="lv-LV"/>
        </w:rPr>
        <w:t xml:space="preserve">Konferences laikā tika uzlabota un iegūta pieredze un zināšanas par Eiropas pilsonību. </w:t>
      </w:r>
    </w:p>
    <w:p w:rsidR="005B7B2E" w:rsidRPr="006874D1" w:rsidRDefault="005B7B2E" w:rsidP="005B7B2E">
      <w:pPr>
        <w:pStyle w:val="ListParagraph"/>
        <w:numPr>
          <w:ilvl w:val="0"/>
          <w:numId w:val="5"/>
        </w:numPr>
        <w:rPr>
          <w:sz w:val="24"/>
          <w:szCs w:val="24"/>
          <w:lang w:val="lv-LV"/>
        </w:rPr>
      </w:pPr>
      <w:r w:rsidRPr="006874D1">
        <w:rPr>
          <w:sz w:val="24"/>
          <w:szCs w:val="24"/>
          <w:lang w:val="lv-LV"/>
        </w:rPr>
        <w:t xml:space="preserve">Zināšanas ir kļuvušas daudzpusīgākas. </w:t>
      </w:r>
    </w:p>
    <w:p w:rsidR="005B7B2E" w:rsidRPr="006874D1" w:rsidRDefault="005B7B2E" w:rsidP="005B7B2E">
      <w:pPr>
        <w:pStyle w:val="ListParagraph"/>
        <w:numPr>
          <w:ilvl w:val="0"/>
          <w:numId w:val="5"/>
        </w:numPr>
        <w:rPr>
          <w:sz w:val="24"/>
          <w:szCs w:val="24"/>
          <w:lang w:val="lv-LV"/>
        </w:rPr>
      </w:pPr>
      <w:r w:rsidRPr="006874D1">
        <w:rPr>
          <w:sz w:val="24"/>
          <w:szCs w:val="24"/>
          <w:lang w:val="lv-LV"/>
        </w:rPr>
        <w:t>Jā, noteikti uzlabojušās.</w:t>
      </w:r>
    </w:p>
    <w:p w:rsidR="005B7B2E" w:rsidRPr="006874D1" w:rsidRDefault="005B7B2E" w:rsidP="005B7B2E">
      <w:pPr>
        <w:pStyle w:val="ListParagraph"/>
        <w:numPr>
          <w:ilvl w:val="0"/>
          <w:numId w:val="5"/>
        </w:numPr>
        <w:rPr>
          <w:sz w:val="24"/>
          <w:szCs w:val="24"/>
          <w:lang w:val="lv-LV"/>
        </w:rPr>
      </w:pPr>
      <w:r w:rsidRPr="006874D1">
        <w:rPr>
          <w:sz w:val="24"/>
          <w:szCs w:val="24"/>
          <w:lang w:val="lv-LV"/>
        </w:rPr>
        <w:t>Papildināju savas zināšanas par Eiropu un tās vēsturi.</w:t>
      </w:r>
    </w:p>
    <w:p w:rsidR="005B7B2E" w:rsidRPr="006874D1" w:rsidRDefault="005B7B2E" w:rsidP="005B7B2E">
      <w:pPr>
        <w:pStyle w:val="ListParagraph"/>
        <w:numPr>
          <w:ilvl w:val="0"/>
          <w:numId w:val="5"/>
        </w:numPr>
        <w:rPr>
          <w:sz w:val="24"/>
          <w:szCs w:val="24"/>
          <w:lang w:val="lv-LV"/>
        </w:rPr>
      </w:pPr>
      <w:r w:rsidRPr="006874D1">
        <w:rPr>
          <w:sz w:val="24"/>
          <w:szCs w:val="24"/>
          <w:lang w:val="lv-LV"/>
        </w:rPr>
        <w:t xml:space="preserve">It was interesting to get an insight into difficulties other countries face, while building European identity. </w:t>
      </w:r>
    </w:p>
    <w:p w:rsidR="005B7B2E" w:rsidRPr="006874D1" w:rsidRDefault="005B7B2E" w:rsidP="005B7B2E">
      <w:pPr>
        <w:pStyle w:val="ListParagraph"/>
        <w:numPr>
          <w:ilvl w:val="0"/>
          <w:numId w:val="5"/>
        </w:numPr>
        <w:rPr>
          <w:sz w:val="24"/>
          <w:szCs w:val="24"/>
          <w:lang w:val="lv-LV"/>
        </w:rPr>
      </w:pPr>
      <w:r w:rsidRPr="006874D1">
        <w:rPr>
          <w:sz w:val="24"/>
          <w:szCs w:val="24"/>
          <w:lang w:val="lv-LV"/>
        </w:rPr>
        <w:t xml:space="preserve">It was good before, many years of experience in EU fonds and programmes. </w:t>
      </w:r>
    </w:p>
    <w:p w:rsidR="005B7B2E" w:rsidRPr="006874D1" w:rsidRDefault="005B7B2E" w:rsidP="005B7B2E">
      <w:pPr>
        <w:pStyle w:val="ListParagraph"/>
        <w:numPr>
          <w:ilvl w:val="0"/>
          <w:numId w:val="5"/>
        </w:numPr>
        <w:rPr>
          <w:sz w:val="24"/>
          <w:szCs w:val="24"/>
          <w:lang w:val="lv-LV"/>
        </w:rPr>
      </w:pPr>
      <w:r w:rsidRPr="006874D1">
        <w:rPr>
          <w:sz w:val="24"/>
          <w:szCs w:val="24"/>
          <w:lang w:val="lv-LV"/>
        </w:rPr>
        <w:t xml:space="preserve">Nē, visu to jau sen zinu. </w:t>
      </w:r>
    </w:p>
    <w:p w:rsidR="005B7B2E" w:rsidRPr="006874D1" w:rsidRDefault="005B7B2E" w:rsidP="005B7B2E">
      <w:pPr>
        <w:pStyle w:val="ListParagraph"/>
        <w:numPr>
          <w:ilvl w:val="0"/>
          <w:numId w:val="5"/>
        </w:numPr>
        <w:rPr>
          <w:sz w:val="24"/>
          <w:szCs w:val="24"/>
          <w:lang w:val="lv-LV"/>
        </w:rPr>
      </w:pPr>
      <w:r w:rsidRPr="006874D1">
        <w:rPr>
          <w:sz w:val="24"/>
          <w:szCs w:val="24"/>
          <w:lang w:val="lv-LV"/>
        </w:rPr>
        <w:t xml:space="preserve">Not exactly, you can’t do it that in 2 days. </w:t>
      </w:r>
    </w:p>
    <w:p w:rsidR="005B7B2E" w:rsidRPr="006874D1" w:rsidRDefault="005B7B2E" w:rsidP="005B7B2E">
      <w:pPr>
        <w:pStyle w:val="ListParagraph"/>
        <w:numPr>
          <w:ilvl w:val="0"/>
          <w:numId w:val="5"/>
        </w:numPr>
        <w:rPr>
          <w:sz w:val="24"/>
          <w:szCs w:val="24"/>
          <w:lang w:val="lv-LV"/>
        </w:rPr>
      </w:pPr>
      <w:r w:rsidRPr="006874D1">
        <w:rPr>
          <w:sz w:val="24"/>
          <w:szCs w:val="24"/>
          <w:lang w:val="lv-LV"/>
        </w:rPr>
        <w:t xml:space="preserve">Yes, I have got a lot of new informations. </w:t>
      </w:r>
    </w:p>
    <w:p w:rsidR="005B7B2E" w:rsidRPr="006874D1" w:rsidRDefault="005B7B2E" w:rsidP="005B7B2E">
      <w:pPr>
        <w:pStyle w:val="ListParagraph"/>
        <w:numPr>
          <w:ilvl w:val="0"/>
          <w:numId w:val="5"/>
        </w:numPr>
        <w:rPr>
          <w:sz w:val="24"/>
          <w:szCs w:val="24"/>
          <w:lang w:val="lv-LV"/>
        </w:rPr>
      </w:pPr>
      <w:r w:rsidRPr="006874D1">
        <w:rPr>
          <w:sz w:val="24"/>
          <w:szCs w:val="24"/>
          <w:lang w:val="lv-LV"/>
        </w:rPr>
        <w:t>A little bit yes.</w:t>
      </w:r>
    </w:p>
    <w:p w:rsidR="005B7B2E" w:rsidRPr="006874D1" w:rsidRDefault="005B7B2E" w:rsidP="005B7B2E">
      <w:pPr>
        <w:pStyle w:val="ListParagraph"/>
        <w:numPr>
          <w:ilvl w:val="0"/>
          <w:numId w:val="5"/>
        </w:numPr>
        <w:rPr>
          <w:sz w:val="24"/>
          <w:szCs w:val="24"/>
          <w:lang w:val="lv-LV"/>
        </w:rPr>
      </w:pPr>
      <w:r w:rsidRPr="006874D1">
        <w:rPr>
          <w:sz w:val="24"/>
          <w:szCs w:val="24"/>
          <w:lang w:val="lv-LV"/>
        </w:rPr>
        <w:t xml:space="preserve">Jā, bet gribētos vel vairāk uzzināt, detalizētāk. </w:t>
      </w:r>
    </w:p>
    <w:p w:rsidR="005B7B2E" w:rsidRPr="006874D1" w:rsidRDefault="005B7B2E" w:rsidP="005B7B2E">
      <w:pPr>
        <w:pStyle w:val="ListParagraph"/>
        <w:numPr>
          <w:ilvl w:val="0"/>
          <w:numId w:val="5"/>
        </w:numPr>
        <w:rPr>
          <w:sz w:val="24"/>
          <w:szCs w:val="24"/>
          <w:lang w:val="lv-LV"/>
        </w:rPr>
      </w:pPr>
      <w:r w:rsidRPr="006874D1">
        <w:rPr>
          <w:sz w:val="24"/>
          <w:szCs w:val="24"/>
          <w:lang w:val="lv-LV"/>
        </w:rPr>
        <w:t xml:space="preserve">Jā, tagad zinu, ka Daugavpilī vēl ir cilvēki, kuriem nav vienalga. </w:t>
      </w:r>
    </w:p>
    <w:p w:rsidR="005B7B2E" w:rsidRPr="006874D1" w:rsidRDefault="005B7B2E" w:rsidP="005B7B2E">
      <w:pPr>
        <w:pStyle w:val="ListParagraph"/>
        <w:numPr>
          <w:ilvl w:val="0"/>
          <w:numId w:val="5"/>
        </w:numPr>
        <w:rPr>
          <w:sz w:val="24"/>
          <w:szCs w:val="24"/>
          <w:lang w:val="lv-LV"/>
        </w:rPr>
      </w:pPr>
      <w:r w:rsidRPr="006874D1">
        <w:rPr>
          <w:sz w:val="24"/>
          <w:szCs w:val="24"/>
          <w:lang w:val="lv-LV"/>
        </w:rPr>
        <w:t xml:space="preserve">Manas zināšanas un izpratne par Eiropas pilsonību uzlabojās. </w:t>
      </w:r>
    </w:p>
    <w:p w:rsidR="005B7B2E" w:rsidRPr="006874D1" w:rsidRDefault="005B7B2E" w:rsidP="005B7B2E">
      <w:pPr>
        <w:pStyle w:val="ListParagraph"/>
        <w:numPr>
          <w:ilvl w:val="0"/>
          <w:numId w:val="5"/>
        </w:numPr>
        <w:rPr>
          <w:sz w:val="24"/>
          <w:szCs w:val="24"/>
          <w:lang w:val="lv-LV"/>
        </w:rPr>
      </w:pPr>
      <w:r w:rsidRPr="006874D1">
        <w:rPr>
          <w:sz w:val="24"/>
          <w:szCs w:val="24"/>
          <w:lang w:val="lv-LV"/>
        </w:rPr>
        <w:t xml:space="preserve">Eiropietis gatavs pieņemt to, kas šeit nav pieņemts. </w:t>
      </w:r>
    </w:p>
    <w:p w:rsidR="005B7B2E" w:rsidRPr="006874D1" w:rsidRDefault="005B7B2E" w:rsidP="005B7B2E">
      <w:pPr>
        <w:pStyle w:val="ListParagraph"/>
        <w:numPr>
          <w:ilvl w:val="0"/>
          <w:numId w:val="5"/>
        </w:numPr>
        <w:rPr>
          <w:sz w:val="24"/>
          <w:szCs w:val="24"/>
          <w:lang w:val="lv-LV"/>
        </w:rPr>
      </w:pPr>
      <w:r w:rsidRPr="006874D1">
        <w:rPr>
          <w:sz w:val="24"/>
          <w:szCs w:val="24"/>
          <w:lang w:val="lv-LV"/>
        </w:rPr>
        <w:t xml:space="preserve">Jā, tagad atklājas jauni skati par to, ko dara Eiropā. </w:t>
      </w:r>
    </w:p>
    <w:p w:rsidR="005B7B2E" w:rsidRPr="006874D1" w:rsidRDefault="005B7B2E" w:rsidP="005B7B2E">
      <w:pPr>
        <w:pStyle w:val="ListParagraph"/>
        <w:numPr>
          <w:ilvl w:val="0"/>
          <w:numId w:val="5"/>
        </w:numPr>
        <w:rPr>
          <w:sz w:val="24"/>
          <w:szCs w:val="24"/>
          <w:lang w:val="lv-LV"/>
        </w:rPr>
      </w:pPr>
      <w:r w:rsidRPr="006874D1">
        <w:rPr>
          <w:sz w:val="24"/>
          <w:szCs w:val="24"/>
          <w:lang w:val="lv-LV"/>
        </w:rPr>
        <w:t>Yes, I did.</w:t>
      </w:r>
    </w:p>
    <w:p w:rsidR="005B7B2E" w:rsidRPr="006874D1" w:rsidRDefault="005B7B2E" w:rsidP="005B7B2E">
      <w:pPr>
        <w:pStyle w:val="ListParagraph"/>
        <w:rPr>
          <w:sz w:val="24"/>
          <w:szCs w:val="24"/>
          <w:lang w:val="lv-LV"/>
        </w:rPr>
      </w:pPr>
    </w:p>
    <w:p w:rsidR="005B7B2E" w:rsidRPr="006874D1" w:rsidRDefault="005B7B2E" w:rsidP="005B7B2E">
      <w:pPr>
        <w:pStyle w:val="ListParagraph"/>
        <w:numPr>
          <w:ilvl w:val="0"/>
          <w:numId w:val="2"/>
        </w:numPr>
        <w:rPr>
          <w:b/>
          <w:sz w:val="24"/>
          <w:szCs w:val="24"/>
          <w:lang w:val="lv-LV"/>
        </w:rPr>
      </w:pPr>
      <w:r w:rsidRPr="006874D1">
        <w:rPr>
          <w:b/>
          <w:sz w:val="24"/>
          <w:szCs w:val="24"/>
          <w:lang w:val="lv-LV"/>
        </w:rPr>
        <w:t xml:space="preserve">What is European Identity from your point of view and how </w:t>
      </w:r>
      <w:r w:rsidR="00A95635" w:rsidRPr="006874D1">
        <w:rPr>
          <w:b/>
          <w:sz w:val="24"/>
          <w:szCs w:val="24"/>
          <w:lang w:val="lv-LV"/>
        </w:rPr>
        <w:t xml:space="preserve">can </w:t>
      </w:r>
      <w:r w:rsidRPr="006874D1">
        <w:rPr>
          <w:b/>
          <w:sz w:val="24"/>
          <w:szCs w:val="24"/>
          <w:lang w:val="lv-LV"/>
        </w:rPr>
        <w:t>it be promoted?</w:t>
      </w:r>
    </w:p>
    <w:p w:rsidR="005B7B2E" w:rsidRDefault="005B7B2E" w:rsidP="005B7B2E">
      <w:pPr>
        <w:pStyle w:val="ListParagraph"/>
        <w:rPr>
          <w:b/>
          <w:sz w:val="24"/>
          <w:szCs w:val="24"/>
          <w:lang w:val="lv-LV"/>
        </w:rPr>
      </w:pPr>
      <w:r w:rsidRPr="006874D1">
        <w:rPr>
          <w:b/>
          <w:sz w:val="24"/>
          <w:szCs w:val="24"/>
          <w:lang w:val="lv-LV"/>
        </w:rPr>
        <w:t>Kas</w:t>
      </w:r>
      <w:r w:rsidR="00A95635">
        <w:rPr>
          <w:b/>
          <w:sz w:val="24"/>
          <w:szCs w:val="24"/>
          <w:lang w:val="lv-LV"/>
        </w:rPr>
        <w:t>,</w:t>
      </w:r>
      <w:r w:rsidRPr="006874D1">
        <w:rPr>
          <w:b/>
          <w:sz w:val="24"/>
          <w:szCs w:val="24"/>
          <w:lang w:val="lv-LV"/>
        </w:rPr>
        <w:t xml:space="preserve"> Jūsuprāt</w:t>
      </w:r>
      <w:r w:rsidR="00A95635">
        <w:rPr>
          <w:b/>
          <w:sz w:val="24"/>
          <w:szCs w:val="24"/>
          <w:lang w:val="lv-LV"/>
        </w:rPr>
        <w:t>,</w:t>
      </w:r>
      <w:r w:rsidRPr="006874D1">
        <w:rPr>
          <w:b/>
          <w:sz w:val="24"/>
          <w:szCs w:val="24"/>
          <w:lang w:val="lv-LV"/>
        </w:rPr>
        <w:t xml:space="preserve"> ir Eiropas identitāte un kā to varam veicināt?</w:t>
      </w:r>
    </w:p>
    <w:p w:rsidR="005B7B2E" w:rsidRPr="006874D1" w:rsidRDefault="005B7B2E" w:rsidP="005B7B2E">
      <w:pPr>
        <w:pStyle w:val="ListParagraph"/>
        <w:rPr>
          <w:b/>
          <w:sz w:val="24"/>
          <w:szCs w:val="24"/>
          <w:lang w:val="lv-LV"/>
        </w:rPr>
      </w:pPr>
    </w:p>
    <w:p w:rsidR="005B7B2E" w:rsidRPr="006874D1" w:rsidRDefault="005B7B2E" w:rsidP="005B7B2E">
      <w:pPr>
        <w:pStyle w:val="ListParagraph"/>
        <w:numPr>
          <w:ilvl w:val="0"/>
          <w:numId w:val="6"/>
        </w:numPr>
        <w:rPr>
          <w:sz w:val="24"/>
          <w:szCs w:val="24"/>
          <w:lang w:val="lv-LV"/>
        </w:rPr>
      </w:pPr>
      <w:r w:rsidRPr="006874D1">
        <w:rPr>
          <w:sz w:val="24"/>
          <w:szCs w:val="24"/>
          <w:lang w:val="lv-LV"/>
        </w:rPr>
        <w:t xml:space="preserve">Ļoti plaša definīcija. Lai katrs pajautā sevi, vai viņš ir Eiropas pilsonis? Šeit būs sākums. </w:t>
      </w:r>
    </w:p>
    <w:p w:rsidR="005B7B2E" w:rsidRPr="006874D1" w:rsidRDefault="005B7B2E" w:rsidP="005B7B2E">
      <w:pPr>
        <w:pStyle w:val="ListParagraph"/>
        <w:numPr>
          <w:ilvl w:val="0"/>
          <w:numId w:val="6"/>
        </w:numPr>
        <w:spacing w:after="0" w:line="240" w:lineRule="auto"/>
        <w:rPr>
          <w:sz w:val="24"/>
          <w:szCs w:val="24"/>
          <w:lang w:val="lv-LV"/>
        </w:rPr>
      </w:pPr>
      <w:r w:rsidRPr="006874D1">
        <w:rPr>
          <w:sz w:val="24"/>
          <w:szCs w:val="24"/>
          <w:lang w:val="lv-LV"/>
        </w:rPr>
        <w:t xml:space="preserve">The only way to promote those features common values and heritage. Is to share this </w:t>
      </w:r>
    </w:p>
    <w:p w:rsidR="005B7B2E" w:rsidRPr="006874D1" w:rsidRDefault="005B7B2E" w:rsidP="005B7B2E">
      <w:pPr>
        <w:spacing w:after="0" w:line="240" w:lineRule="auto"/>
        <w:rPr>
          <w:sz w:val="24"/>
          <w:szCs w:val="24"/>
          <w:lang w:val="lv-LV"/>
        </w:rPr>
      </w:pPr>
      <w:r w:rsidRPr="006874D1">
        <w:rPr>
          <w:sz w:val="24"/>
          <w:szCs w:val="24"/>
          <w:lang w:val="lv-LV"/>
        </w:rPr>
        <w:t xml:space="preserve">knowledge in events, like yours. </w:t>
      </w:r>
    </w:p>
    <w:p w:rsidR="005B7B2E" w:rsidRPr="006874D1" w:rsidRDefault="005B7B2E" w:rsidP="005B7B2E">
      <w:pPr>
        <w:pStyle w:val="ListParagraph"/>
        <w:numPr>
          <w:ilvl w:val="0"/>
          <w:numId w:val="7"/>
        </w:numPr>
        <w:spacing w:after="0" w:line="240" w:lineRule="auto"/>
        <w:rPr>
          <w:sz w:val="24"/>
          <w:szCs w:val="24"/>
          <w:lang w:val="lv-LV"/>
        </w:rPr>
      </w:pPr>
      <w:r w:rsidRPr="006874D1">
        <w:rPr>
          <w:sz w:val="24"/>
          <w:szCs w:val="24"/>
          <w:lang w:val="lv-LV"/>
        </w:rPr>
        <w:t>Euro-identity is a joint idea of common ideas, believe, therefore that means combing different opinions and approaches joint identity.</w:t>
      </w:r>
    </w:p>
    <w:p w:rsidR="005B7B2E" w:rsidRPr="006874D1" w:rsidRDefault="005B7B2E" w:rsidP="005B7B2E">
      <w:pPr>
        <w:pStyle w:val="ListParagraph"/>
        <w:numPr>
          <w:ilvl w:val="0"/>
          <w:numId w:val="7"/>
        </w:numPr>
        <w:spacing w:after="0" w:line="240" w:lineRule="auto"/>
        <w:rPr>
          <w:sz w:val="24"/>
          <w:szCs w:val="24"/>
          <w:lang w:val="lv-LV"/>
        </w:rPr>
      </w:pPr>
      <w:r w:rsidRPr="006874D1">
        <w:rPr>
          <w:sz w:val="24"/>
          <w:szCs w:val="24"/>
          <w:lang w:val="lv-LV"/>
        </w:rPr>
        <w:t xml:space="preserve">Eiropas identitāte ir tas, kādā veidā Eiropas iedzīvotāji atšķiras no citu tautu pārstāvjiem. </w:t>
      </w:r>
    </w:p>
    <w:p w:rsidR="005B7B2E" w:rsidRPr="006874D1" w:rsidRDefault="005B7B2E" w:rsidP="005B7B2E">
      <w:pPr>
        <w:pStyle w:val="ListParagraph"/>
        <w:numPr>
          <w:ilvl w:val="0"/>
          <w:numId w:val="7"/>
        </w:numPr>
        <w:spacing w:after="0" w:line="240" w:lineRule="auto"/>
        <w:rPr>
          <w:sz w:val="24"/>
          <w:szCs w:val="24"/>
          <w:lang w:val="lv-LV"/>
        </w:rPr>
      </w:pPr>
      <w:r w:rsidRPr="006874D1">
        <w:rPr>
          <w:sz w:val="24"/>
          <w:szCs w:val="24"/>
          <w:lang w:val="lv-LV"/>
        </w:rPr>
        <w:t>The Union of different European countries, collaboration through the projects.</w:t>
      </w:r>
    </w:p>
    <w:p w:rsidR="005B7B2E" w:rsidRPr="006874D1" w:rsidRDefault="005B7B2E" w:rsidP="005B7B2E">
      <w:pPr>
        <w:pStyle w:val="ListParagraph"/>
        <w:numPr>
          <w:ilvl w:val="0"/>
          <w:numId w:val="7"/>
        </w:numPr>
        <w:spacing w:after="0" w:line="240" w:lineRule="auto"/>
        <w:rPr>
          <w:sz w:val="24"/>
          <w:szCs w:val="24"/>
          <w:lang w:val="lv-LV"/>
        </w:rPr>
      </w:pPr>
      <w:r w:rsidRPr="006874D1">
        <w:rPr>
          <w:sz w:val="24"/>
          <w:szCs w:val="24"/>
          <w:lang w:val="lv-LV"/>
        </w:rPr>
        <w:t xml:space="preserve">Vienotību veido dažādība, tā ir kustība. </w:t>
      </w:r>
    </w:p>
    <w:p w:rsidR="005B7B2E" w:rsidRPr="006874D1" w:rsidRDefault="005B7B2E" w:rsidP="005B7B2E">
      <w:pPr>
        <w:pStyle w:val="ListParagraph"/>
        <w:numPr>
          <w:ilvl w:val="0"/>
          <w:numId w:val="7"/>
        </w:numPr>
        <w:spacing w:after="0" w:line="240" w:lineRule="auto"/>
        <w:rPr>
          <w:sz w:val="24"/>
          <w:szCs w:val="24"/>
          <w:lang w:val="lv-LV"/>
        </w:rPr>
      </w:pPr>
      <w:r w:rsidRPr="006874D1">
        <w:rPr>
          <w:sz w:val="24"/>
          <w:szCs w:val="24"/>
          <w:lang w:val="lv-LV"/>
        </w:rPr>
        <w:t xml:space="preserve">Mēs katrs (pilsonis) veidojam Eiropas identitāti. Kopumā veidojot to ļoti dažādi. Nevar nodefinēt identitāti, jo tā izveidojas ļoti dažādi. Katrs ar savu līdzdalību (kultūra, reliģija, u.t.t), mēs veidojam un veicinām Eiropas identitāti. </w:t>
      </w:r>
    </w:p>
    <w:p w:rsidR="005B7B2E" w:rsidRPr="006874D1" w:rsidRDefault="005B7B2E" w:rsidP="005B7B2E">
      <w:pPr>
        <w:pStyle w:val="ListParagraph"/>
        <w:numPr>
          <w:ilvl w:val="0"/>
          <w:numId w:val="7"/>
        </w:numPr>
        <w:spacing w:after="0" w:line="240" w:lineRule="auto"/>
        <w:rPr>
          <w:sz w:val="24"/>
          <w:szCs w:val="24"/>
          <w:lang w:val="lv-LV"/>
        </w:rPr>
      </w:pPr>
      <w:r w:rsidRPr="006874D1">
        <w:rPr>
          <w:sz w:val="24"/>
          <w:szCs w:val="24"/>
          <w:lang w:val="lv-LV"/>
        </w:rPr>
        <w:t xml:space="preserve">It means nothing to me. There are many nations across the Europe. </w:t>
      </w:r>
    </w:p>
    <w:p w:rsidR="005B7B2E" w:rsidRPr="006874D1" w:rsidRDefault="005B7B2E" w:rsidP="005B7B2E">
      <w:pPr>
        <w:pStyle w:val="ListParagraph"/>
        <w:numPr>
          <w:ilvl w:val="0"/>
          <w:numId w:val="7"/>
        </w:numPr>
        <w:spacing w:after="0" w:line="240" w:lineRule="auto"/>
        <w:rPr>
          <w:sz w:val="24"/>
          <w:szCs w:val="24"/>
          <w:lang w:val="lv-LV"/>
        </w:rPr>
      </w:pPr>
      <w:r w:rsidRPr="006874D1">
        <w:rPr>
          <w:sz w:val="24"/>
          <w:szCs w:val="24"/>
          <w:lang w:val="lv-LV"/>
        </w:rPr>
        <w:t>Such identity does not exist “I’m from EU”, I’m European, I have many advantages out of it, but that’s all.</w:t>
      </w:r>
    </w:p>
    <w:p w:rsidR="005B7B2E" w:rsidRPr="006874D1" w:rsidRDefault="005B7B2E" w:rsidP="005B7B2E">
      <w:pPr>
        <w:pStyle w:val="ListParagraph"/>
        <w:numPr>
          <w:ilvl w:val="0"/>
          <w:numId w:val="7"/>
        </w:numPr>
        <w:spacing w:after="0" w:line="240" w:lineRule="auto"/>
        <w:rPr>
          <w:sz w:val="24"/>
          <w:szCs w:val="24"/>
          <w:lang w:val="lv-LV"/>
        </w:rPr>
      </w:pPr>
      <w:r w:rsidRPr="006874D1">
        <w:rPr>
          <w:sz w:val="24"/>
          <w:szCs w:val="24"/>
          <w:lang w:val="lv-LV"/>
        </w:rPr>
        <w:t>There are too many ideas to write, but I can be promoted.</w:t>
      </w:r>
    </w:p>
    <w:p w:rsidR="005B7B2E" w:rsidRPr="006874D1" w:rsidRDefault="005B7B2E" w:rsidP="005B7B2E">
      <w:pPr>
        <w:pStyle w:val="ListParagraph"/>
        <w:numPr>
          <w:ilvl w:val="0"/>
          <w:numId w:val="7"/>
        </w:numPr>
        <w:spacing w:after="0" w:line="240" w:lineRule="auto"/>
        <w:rPr>
          <w:sz w:val="24"/>
          <w:szCs w:val="24"/>
          <w:lang w:val="lv-LV"/>
        </w:rPr>
      </w:pPr>
      <w:r w:rsidRPr="006874D1">
        <w:rPr>
          <w:sz w:val="24"/>
          <w:szCs w:val="24"/>
          <w:lang w:val="lv-LV"/>
        </w:rPr>
        <w:t xml:space="preserve">Strengthening agents of civic engagements. </w:t>
      </w:r>
    </w:p>
    <w:p w:rsidR="005B7B2E" w:rsidRPr="006874D1" w:rsidRDefault="005B7B2E" w:rsidP="005B7B2E">
      <w:pPr>
        <w:pStyle w:val="ListParagraph"/>
        <w:numPr>
          <w:ilvl w:val="0"/>
          <w:numId w:val="7"/>
        </w:numPr>
        <w:spacing w:after="0" w:line="240" w:lineRule="auto"/>
        <w:rPr>
          <w:sz w:val="24"/>
          <w:szCs w:val="24"/>
          <w:lang w:val="lv-LV"/>
        </w:rPr>
      </w:pPr>
      <w:r w:rsidRPr="006874D1">
        <w:rPr>
          <w:sz w:val="24"/>
          <w:szCs w:val="24"/>
          <w:lang w:val="lv-LV"/>
        </w:rPr>
        <w:t>Nevaru atbildēt viennozīmīgi.</w:t>
      </w:r>
    </w:p>
    <w:p w:rsidR="005B7B2E" w:rsidRPr="006874D1" w:rsidRDefault="005B7B2E" w:rsidP="005B7B2E">
      <w:pPr>
        <w:pStyle w:val="ListParagraph"/>
        <w:numPr>
          <w:ilvl w:val="0"/>
          <w:numId w:val="7"/>
        </w:numPr>
        <w:spacing w:after="0" w:line="240" w:lineRule="auto"/>
        <w:rPr>
          <w:sz w:val="24"/>
          <w:szCs w:val="24"/>
          <w:lang w:val="lv-LV"/>
        </w:rPr>
      </w:pPr>
      <w:r w:rsidRPr="006874D1">
        <w:rPr>
          <w:sz w:val="24"/>
          <w:szCs w:val="24"/>
          <w:lang w:val="lv-LV"/>
        </w:rPr>
        <w:t xml:space="preserve">ES identitāte – tautu saliedētība, saglabājot pašu valstu tautas kultūru. </w:t>
      </w:r>
    </w:p>
    <w:p w:rsidR="005B7B2E" w:rsidRPr="006874D1" w:rsidRDefault="005B7B2E" w:rsidP="005B7B2E">
      <w:pPr>
        <w:pStyle w:val="ListParagraph"/>
        <w:numPr>
          <w:ilvl w:val="0"/>
          <w:numId w:val="7"/>
        </w:numPr>
        <w:spacing w:after="0" w:line="240" w:lineRule="auto"/>
        <w:rPr>
          <w:sz w:val="24"/>
          <w:szCs w:val="24"/>
          <w:lang w:val="lv-LV"/>
        </w:rPr>
      </w:pPr>
      <w:r w:rsidRPr="006874D1">
        <w:rPr>
          <w:sz w:val="24"/>
          <w:szCs w:val="24"/>
          <w:lang w:val="lv-LV"/>
        </w:rPr>
        <w:t xml:space="preserve">Eiropas identitāte – tas nozīmē, ka katrs var sajust savu piederību Eiropai. </w:t>
      </w:r>
    </w:p>
    <w:p w:rsidR="005B7B2E" w:rsidRPr="006874D1" w:rsidRDefault="005B7B2E" w:rsidP="005B7B2E">
      <w:pPr>
        <w:pStyle w:val="ListParagraph"/>
        <w:numPr>
          <w:ilvl w:val="0"/>
          <w:numId w:val="7"/>
        </w:numPr>
        <w:spacing w:after="0" w:line="240" w:lineRule="auto"/>
        <w:rPr>
          <w:sz w:val="24"/>
          <w:szCs w:val="24"/>
          <w:lang w:val="lv-LV"/>
        </w:rPr>
      </w:pPr>
      <w:r w:rsidRPr="006874D1">
        <w:rPr>
          <w:sz w:val="24"/>
          <w:szCs w:val="24"/>
          <w:lang w:val="lv-LV"/>
        </w:rPr>
        <w:t xml:space="preserve">Eiropas identitāte ir tas, kas mums vieno. </w:t>
      </w:r>
    </w:p>
    <w:p w:rsidR="005B7B2E" w:rsidRPr="006874D1" w:rsidRDefault="005B7B2E" w:rsidP="005B7B2E">
      <w:pPr>
        <w:pStyle w:val="ListParagraph"/>
        <w:numPr>
          <w:ilvl w:val="0"/>
          <w:numId w:val="7"/>
        </w:numPr>
        <w:spacing w:after="0" w:line="240" w:lineRule="auto"/>
        <w:rPr>
          <w:sz w:val="24"/>
          <w:szCs w:val="24"/>
          <w:lang w:val="lv-LV"/>
        </w:rPr>
      </w:pPr>
      <w:r w:rsidRPr="006874D1">
        <w:rPr>
          <w:sz w:val="24"/>
          <w:szCs w:val="24"/>
          <w:lang w:val="lv-LV"/>
        </w:rPr>
        <w:t>European identity is made up thing, which IMO does not work, I don't feel closer to people from EU than to people from outside EU countries.</w:t>
      </w:r>
    </w:p>
    <w:p w:rsidR="005B7B2E" w:rsidRPr="006874D1" w:rsidRDefault="005B7B2E" w:rsidP="005B7B2E">
      <w:pPr>
        <w:pStyle w:val="ListParagraph"/>
        <w:numPr>
          <w:ilvl w:val="0"/>
          <w:numId w:val="7"/>
        </w:numPr>
        <w:spacing w:after="0" w:line="240" w:lineRule="auto"/>
        <w:rPr>
          <w:sz w:val="24"/>
          <w:szCs w:val="24"/>
          <w:lang w:val="lv-LV"/>
        </w:rPr>
      </w:pPr>
      <w:r w:rsidRPr="006874D1">
        <w:rPr>
          <w:sz w:val="24"/>
          <w:szCs w:val="24"/>
          <w:lang w:val="lv-LV"/>
        </w:rPr>
        <w:t xml:space="preserve">Kā lektori minēja – mēs esam vienoti savā dažādībā. Tas padara mūs unikālus, sadarbojoties un komunicējot. </w:t>
      </w:r>
    </w:p>
    <w:p w:rsidR="005B7B2E" w:rsidRPr="006874D1" w:rsidRDefault="005B7B2E" w:rsidP="005B7B2E">
      <w:pPr>
        <w:pStyle w:val="ListParagraph"/>
        <w:numPr>
          <w:ilvl w:val="0"/>
          <w:numId w:val="7"/>
        </w:numPr>
        <w:spacing w:after="0" w:line="240" w:lineRule="auto"/>
        <w:rPr>
          <w:sz w:val="24"/>
          <w:szCs w:val="24"/>
          <w:lang w:val="lv-LV"/>
        </w:rPr>
      </w:pPr>
      <w:r w:rsidRPr="006874D1">
        <w:rPr>
          <w:sz w:val="24"/>
          <w:szCs w:val="24"/>
          <w:lang w:val="lv-LV"/>
        </w:rPr>
        <w:t>Veicināt, rīkojot līdzīgas konferences, seminārus.</w:t>
      </w:r>
    </w:p>
    <w:p w:rsidR="005B7B2E" w:rsidRPr="006874D1" w:rsidRDefault="005B7B2E" w:rsidP="005B7B2E">
      <w:pPr>
        <w:pStyle w:val="ListParagraph"/>
        <w:numPr>
          <w:ilvl w:val="0"/>
          <w:numId w:val="7"/>
        </w:numPr>
        <w:spacing w:after="0" w:line="240" w:lineRule="auto"/>
        <w:rPr>
          <w:sz w:val="24"/>
          <w:szCs w:val="24"/>
          <w:lang w:val="lv-LV"/>
        </w:rPr>
      </w:pPr>
      <w:r w:rsidRPr="006874D1">
        <w:rPr>
          <w:sz w:val="24"/>
          <w:szCs w:val="24"/>
          <w:lang w:val="lv-LV"/>
        </w:rPr>
        <w:t xml:space="preserve">Sevis apzināšanās kā ES daļu. Veicināt: organizējot skolēnu un studentu apmaiņas braucienus. </w:t>
      </w:r>
    </w:p>
    <w:p w:rsidR="005B7B2E" w:rsidRPr="006874D1" w:rsidRDefault="005B7B2E" w:rsidP="005B7B2E">
      <w:pPr>
        <w:pStyle w:val="ListParagraph"/>
        <w:numPr>
          <w:ilvl w:val="0"/>
          <w:numId w:val="7"/>
        </w:numPr>
        <w:spacing w:after="0" w:line="240" w:lineRule="auto"/>
        <w:rPr>
          <w:sz w:val="24"/>
          <w:szCs w:val="24"/>
          <w:lang w:val="lv-LV"/>
        </w:rPr>
      </w:pPr>
      <w:r w:rsidRPr="006874D1">
        <w:rPr>
          <w:sz w:val="24"/>
          <w:szCs w:val="24"/>
          <w:lang w:val="lv-LV"/>
        </w:rPr>
        <w:t xml:space="preserve">Identity says who we are </w:t>
      </w:r>
      <w:r w:rsidRPr="006874D1">
        <w:rPr>
          <w:sz w:val="24"/>
          <w:szCs w:val="24"/>
          <w:lang w:val="lv-LV"/>
        </w:rPr>
        <w:sym w:font="Wingdings" w:char="F04A"/>
      </w:r>
      <w:r w:rsidRPr="006874D1">
        <w:rPr>
          <w:sz w:val="24"/>
          <w:szCs w:val="24"/>
          <w:lang w:val="lv-LV"/>
        </w:rPr>
        <w:t xml:space="preserve"> it is not an unchanging definition. </w:t>
      </w:r>
    </w:p>
    <w:p w:rsidR="005B7B2E" w:rsidRPr="006874D1" w:rsidRDefault="005B7B2E" w:rsidP="005B7B2E">
      <w:pPr>
        <w:pStyle w:val="ListParagraph"/>
        <w:numPr>
          <w:ilvl w:val="0"/>
          <w:numId w:val="7"/>
        </w:numPr>
        <w:spacing w:after="0" w:line="240" w:lineRule="auto"/>
        <w:rPr>
          <w:sz w:val="24"/>
          <w:szCs w:val="24"/>
          <w:lang w:val="lv-LV"/>
        </w:rPr>
      </w:pPr>
      <w:r w:rsidRPr="006874D1">
        <w:rPr>
          <w:sz w:val="24"/>
          <w:szCs w:val="24"/>
          <w:lang w:val="lv-LV"/>
        </w:rPr>
        <w:t xml:space="preserve">Tas ir savdabīgums, kas Eiropu atšķir no pārējās pasaules. </w:t>
      </w:r>
    </w:p>
    <w:p w:rsidR="005B7B2E" w:rsidRPr="006874D1" w:rsidRDefault="005B7B2E" w:rsidP="005B7B2E">
      <w:pPr>
        <w:pStyle w:val="ListParagraph"/>
        <w:numPr>
          <w:ilvl w:val="0"/>
          <w:numId w:val="7"/>
        </w:numPr>
        <w:spacing w:after="0" w:line="240" w:lineRule="auto"/>
        <w:rPr>
          <w:sz w:val="24"/>
          <w:szCs w:val="24"/>
          <w:lang w:val="lv-LV"/>
        </w:rPr>
      </w:pPr>
      <w:r w:rsidRPr="006874D1">
        <w:rPr>
          <w:sz w:val="24"/>
          <w:szCs w:val="24"/>
          <w:lang w:val="lv-LV"/>
        </w:rPr>
        <w:t xml:space="preserve">Tā ir tolerance; tautas virzība no nacionālisma uz vienotu Eiropas sabiedrību. </w:t>
      </w:r>
    </w:p>
    <w:p w:rsidR="005B7B2E" w:rsidRPr="006874D1" w:rsidRDefault="005B7B2E" w:rsidP="005B7B2E">
      <w:pPr>
        <w:pStyle w:val="ListParagraph"/>
        <w:numPr>
          <w:ilvl w:val="0"/>
          <w:numId w:val="7"/>
        </w:numPr>
        <w:spacing w:after="0" w:line="240" w:lineRule="auto"/>
        <w:rPr>
          <w:sz w:val="24"/>
          <w:szCs w:val="24"/>
          <w:lang w:val="lv-LV"/>
        </w:rPr>
      </w:pPr>
      <w:r w:rsidRPr="006874D1">
        <w:rPr>
          <w:sz w:val="24"/>
          <w:szCs w:val="24"/>
          <w:lang w:val="lv-LV"/>
        </w:rPr>
        <w:t xml:space="preserve">ES pilsoņu mijiedarbība, apzinoties savu atšķirību un priekšrocības. </w:t>
      </w:r>
    </w:p>
    <w:p w:rsidR="005B7B2E" w:rsidRPr="006874D1" w:rsidRDefault="005B7B2E" w:rsidP="005B7B2E">
      <w:pPr>
        <w:pStyle w:val="ListParagraph"/>
        <w:numPr>
          <w:ilvl w:val="0"/>
          <w:numId w:val="7"/>
        </w:numPr>
        <w:spacing w:after="0" w:line="240" w:lineRule="auto"/>
        <w:rPr>
          <w:sz w:val="24"/>
          <w:szCs w:val="24"/>
          <w:lang w:val="lv-LV"/>
        </w:rPr>
      </w:pPr>
      <w:r w:rsidRPr="006874D1">
        <w:rPr>
          <w:sz w:val="24"/>
          <w:szCs w:val="24"/>
          <w:lang w:val="lv-LV"/>
        </w:rPr>
        <w:t xml:space="preserve">Eiropas identitāte veidojas pastāvīgi un to veido visi ES iedzīvotāji. </w:t>
      </w:r>
    </w:p>
    <w:p w:rsidR="005B7B2E" w:rsidRPr="006874D1" w:rsidRDefault="005B7B2E" w:rsidP="005B7B2E">
      <w:pPr>
        <w:pStyle w:val="ListParagraph"/>
        <w:numPr>
          <w:ilvl w:val="0"/>
          <w:numId w:val="7"/>
        </w:numPr>
        <w:spacing w:after="0" w:line="240" w:lineRule="auto"/>
        <w:rPr>
          <w:sz w:val="24"/>
          <w:szCs w:val="24"/>
          <w:lang w:val="lv-LV"/>
        </w:rPr>
      </w:pPr>
      <w:r w:rsidRPr="006874D1">
        <w:rPr>
          <w:sz w:val="24"/>
          <w:szCs w:val="24"/>
          <w:lang w:val="lv-LV"/>
        </w:rPr>
        <w:t>Veicināt kopā ar visu Eiropu.</w:t>
      </w:r>
    </w:p>
    <w:p w:rsidR="005B7B2E" w:rsidRPr="006874D1" w:rsidRDefault="005B7B2E" w:rsidP="005B7B2E">
      <w:pPr>
        <w:pStyle w:val="ListParagraph"/>
        <w:numPr>
          <w:ilvl w:val="0"/>
          <w:numId w:val="7"/>
        </w:numPr>
        <w:spacing w:after="0" w:line="240" w:lineRule="auto"/>
        <w:rPr>
          <w:sz w:val="24"/>
          <w:szCs w:val="24"/>
          <w:lang w:val="lv-LV"/>
        </w:rPr>
      </w:pPr>
      <w:r w:rsidRPr="006874D1">
        <w:rPr>
          <w:sz w:val="24"/>
          <w:szCs w:val="24"/>
          <w:lang w:val="lv-LV"/>
        </w:rPr>
        <w:t xml:space="preserve">Visu ES iedzīvotāju vienotība un daudzveidība kopumā. </w:t>
      </w:r>
    </w:p>
    <w:p w:rsidR="005B7B2E" w:rsidRPr="006874D1" w:rsidRDefault="005B7B2E" w:rsidP="005B7B2E">
      <w:pPr>
        <w:pStyle w:val="ListParagraph"/>
        <w:numPr>
          <w:ilvl w:val="0"/>
          <w:numId w:val="7"/>
        </w:numPr>
        <w:spacing w:after="0" w:line="240" w:lineRule="auto"/>
        <w:rPr>
          <w:sz w:val="24"/>
          <w:szCs w:val="24"/>
          <w:lang w:val="lv-LV"/>
        </w:rPr>
      </w:pPr>
      <w:r w:rsidRPr="006874D1">
        <w:rPr>
          <w:sz w:val="24"/>
          <w:szCs w:val="24"/>
          <w:lang w:val="lv-LV"/>
        </w:rPr>
        <w:t xml:space="preserve">Eiropas identitāte ir atšķirīgums no pārējās pasaules, tā ir apzināšanās, ka tu piederi pie kādas </w:t>
      </w:r>
    </w:p>
    <w:p w:rsidR="005B7B2E" w:rsidRPr="006874D1" w:rsidRDefault="005B7B2E" w:rsidP="005B7B2E">
      <w:pPr>
        <w:spacing w:after="0" w:line="240" w:lineRule="auto"/>
        <w:ind w:left="360"/>
        <w:rPr>
          <w:sz w:val="24"/>
          <w:szCs w:val="24"/>
          <w:lang w:val="lv-LV"/>
        </w:rPr>
      </w:pPr>
      <w:r w:rsidRPr="006874D1">
        <w:rPr>
          <w:sz w:val="24"/>
          <w:szCs w:val="24"/>
          <w:lang w:val="lv-LV"/>
        </w:rPr>
        <w:t xml:space="preserve">citas sociālās grupas, pie citas kultūras. </w:t>
      </w:r>
    </w:p>
    <w:p w:rsidR="005B7B2E" w:rsidRPr="006874D1" w:rsidRDefault="005B7B2E" w:rsidP="005B7B2E">
      <w:pPr>
        <w:pStyle w:val="ListParagraph"/>
        <w:numPr>
          <w:ilvl w:val="0"/>
          <w:numId w:val="8"/>
        </w:numPr>
        <w:spacing w:after="0" w:line="240" w:lineRule="auto"/>
        <w:rPr>
          <w:sz w:val="24"/>
          <w:szCs w:val="24"/>
          <w:lang w:val="lv-LV"/>
        </w:rPr>
      </w:pPr>
      <w:r w:rsidRPr="006874D1">
        <w:rPr>
          <w:sz w:val="24"/>
          <w:szCs w:val="24"/>
          <w:lang w:val="lv-LV"/>
        </w:rPr>
        <w:t xml:space="preserve">Justies piederīgam, iejusties, līdzdarboties. Var veicināt, informējot. </w:t>
      </w:r>
    </w:p>
    <w:p w:rsidR="005B7B2E" w:rsidRPr="006874D1" w:rsidRDefault="005B7B2E" w:rsidP="005B7B2E">
      <w:pPr>
        <w:pStyle w:val="ListParagraph"/>
        <w:numPr>
          <w:ilvl w:val="0"/>
          <w:numId w:val="8"/>
        </w:numPr>
        <w:spacing w:after="0" w:line="240" w:lineRule="auto"/>
        <w:rPr>
          <w:sz w:val="24"/>
          <w:szCs w:val="24"/>
          <w:lang w:val="lv-LV"/>
        </w:rPr>
      </w:pPr>
      <w:r w:rsidRPr="006874D1">
        <w:rPr>
          <w:sz w:val="24"/>
          <w:szCs w:val="24"/>
          <w:lang w:val="lv-LV"/>
        </w:rPr>
        <w:t xml:space="preserve">European identity involves active participation, social involvement and solidarity among different countries, working together. </w:t>
      </w:r>
    </w:p>
    <w:p w:rsidR="005B7B2E" w:rsidRPr="006874D1" w:rsidRDefault="005B7B2E" w:rsidP="005B7B2E">
      <w:pPr>
        <w:pStyle w:val="ListParagraph"/>
        <w:numPr>
          <w:ilvl w:val="0"/>
          <w:numId w:val="8"/>
        </w:numPr>
        <w:spacing w:after="0" w:line="240" w:lineRule="auto"/>
        <w:rPr>
          <w:sz w:val="24"/>
          <w:szCs w:val="24"/>
          <w:lang w:val="lv-LV"/>
        </w:rPr>
      </w:pPr>
      <w:r w:rsidRPr="006874D1">
        <w:rPr>
          <w:sz w:val="24"/>
          <w:szCs w:val="24"/>
          <w:lang w:val="lv-LV"/>
        </w:rPr>
        <w:t xml:space="preserve">Nations with common interests, ideas, habits, different languages is still a barrier. </w:t>
      </w:r>
    </w:p>
    <w:p w:rsidR="005B7B2E" w:rsidRPr="006874D1" w:rsidRDefault="005B7B2E" w:rsidP="005B7B2E">
      <w:pPr>
        <w:pStyle w:val="ListParagraph"/>
        <w:numPr>
          <w:ilvl w:val="0"/>
          <w:numId w:val="8"/>
        </w:numPr>
        <w:rPr>
          <w:sz w:val="24"/>
          <w:szCs w:val="24"/>
          <w:lang w:val="lv-LV"/>
        </w:rPr>
      </w:pPr>
      <w:r w:rsidRPr="006874D1">
        <w:rPr>
          <w:sz w:val="24"/>
          <w:szCs w:val="24"/>
          <w:lang w:val="lv-LV"/>
        </w:rPr>
        <w:t xml:space="preserve">Kopējs projekts vieno Eiropas valstis. Tieši konferences saiets veicina Eiropas identitāti. </w:t>
      </w:r>
    </w:p>
    <w:p w:rsidR="005B7B2E" w:rsidRPr="006874D1" w:rsidRDefault="005B7B2E" w:rsidP="005B7B2E">
      <w:pPr>
        <w:pStyle w:val="ListParagraph"/>
        <w:numPr>
          <w:ilvl w:val="0"/>
          <w:numId w:val="8"/>
        </w:numPr>
        <w:rPr>
          <w:sz w:val="24"/>
          <w:szCs w:val="24"/>
          <w:lang w:val="lv-LV"/>
        </w:rPr>
      </w:pPr>
      <w:r w:rsidRPr="006874D1">
        <w:rPr>
          <w:sz w:val="24"/>
          <w:szCs w:val="24"/>
          <w:lang w:val="lv-LV"/>
        </w:rPr>
        <w:t>Grūti pateikt, jo pēdējā laikā viss ir sabrukts.</w:t>
      </w:r>
    </w:p>
    <w:p w:rsidR="005B7B2E" w:rsidRPr="006874D1" w:rsidRDefault="005B7B2E" w:rsidP="005B7B2E">
      <w:pPr>
        <w:pStyle w:val="ListParagraph"/>
        <w:numPr>
          <w:ilvl w:val="0"/>
          <w:numId w:val="8"/>
        </w:numPr>
        <w:rPr>
          <w:sz w:val="24"/>
          <w:szCs w:val="24"/>
          <w:lang w:val="lv-LV"/>
        </w:rPr>
      </w:pPr>
      <w:r w:rsidRPr="006874D1">
        <w:rPr>
          <w:sz w:val="24"/>
          <w:szCs w:val="24"/>
          <w:lang w:val="lv-LV"/>
        </w:rPr>
        <w:t>Vienotība, kas veido dažādību.</w:t>
      </w:r>
    </w:p>
    <w:p w:rsidR="005B7B2E" w:rsidRPr="006874D1" w:rsidRDefault="005B7B2E" w:rsidP="005B7B2E">
      <w:pPr>
        <w:pStyle w:val="ListParagraph"/>
        <w:numPr>
          <w:ilvl w:val="0"/>
          <w:numId w:val="8"/>
        </w:numPr>
        <w:rPr>
          <w:sz w:val="24"/>
          <w:szCs w:val="24"/>
          <w:lang w:val="lv-LV"/>
        </w:rPr>
      </w:pPr>
      <w:r w:rsidRPr="006874D1">
        <w:rPr>
          <w:sz w:val="24"/>
          <w:szCs w:val="24"/>
          <w:lang w:val="lv-LV"/>
        </w:rPr>
        <w:t>It’s a role, which some of us doesn’t want to play; it is a created role no nationality.</w:t>
      </w:r>
    </w:p>
    <w:p w:rsidR="005B7B2E" w:rsidRPr="006874D1" w:rsidRDefault="005B7B2E" w:rsidP="005B7B2E">
      <w:pPr>
        <w:pStyle w:val="ListParagraph"/>
        <w:numPr>
          <w:ilvl w:val="0"/>
          <w:numId w:val="8"/>
        </w:numPr>
        <w:rPr>
          <w:sz w:val="24"/>
          <w:szCs w:val="24"/>
          <w:lang w:val="lv-LV"/>
        </w:rPr>
      </w:pPr>
      <w:r w:rsidRPr="006874D1">
        <w:rPr>
          <w:sz w:val="24"/>
          <w:szCs w:val="24"/>
          <w:lang w:val="lv-LV"/>
        </w:rPr>
        <w:t xml:space="preserve">I think that encourage, when people have information’s about another country from TV, magazines, social networks, internet. </w:t>
      </w:r>
    </w:p>
    <w:p w:rsidR="005B7B2E" w:rsidRPr="006874D1" w:rsidRDefault="005B7B2E" w:rsidP="005B7B2E">
      <w:pPr>
        <w:pStyle w:val="ListParagraph"/>
        <w:numPr>
          <w:ilvl w:val="0"/>
          <w:numId w:val="8"/>
        </w:numPr>
        <w:rPr>
          <w:sz w:val="24"/>
          <w:szCs w:val="24"/>
          <w:lang w:val="lv-LV"/>
        </w:rPr>
      </w:pPr>
      <w:r w:rsidRPr="006874D1">
        <w:rPr>
          <w:sz w:val="24"/>
          <w:szCs w:val="24"/>
          <w:lang w:val="lv-LV"/>
        </w:rPr>
        <w:t xml:space="preserve">I think European identity belongs to region, there is no European nation. We are all living in Europe, but every nation has it’s own culture and we are only living in one continent – Europe. </w:t>
      </w:r>
    </w:p>
    <w:p w:rsidR="005B7B2E" w:rsidRPr="006874D1" w:rsidRDefault="005B7B2E" w:rsidP="005B7B2E">
      <w:pPr>
        <w:pStyle w:val="ListParagraph"/>
        <w:numPr>
          <w:ilvl w:val="0"/>
          <w:numId w:val="8"/>
        </w:numPr>
        <w:rPr>
          <w:sz w:val="24"/>
          <w:szCs w:val="24"/>
          <w:lang w:val="lv-LV"/>
        </w:rPr>
      </w:pPr>
      <w:r w:rsidRPr="006874D1">
        <w:rPr>
          <w:sz w:val="24"/>
          <w:szCs w:val="24"/>
          <w:lang w:val="lv-LV"/>
        </w:rPr>
        <w:t xml:space="preserve">Kopā darot! </w:t>
      </w:r>
      <w:r w:rsidRPr="006874D1">
        <w:rPr>
          <w:sz w:val="24"/>
          <w:szCs w:val="24"/>
          <w:lang w:val="lv-LV"/>
        </w:rPr>
        <w:sym w:font="Wingdings" w:char="F04A"/>
      </w:r>
      <w:r w:rsidRPr="006874D1">
        <w:rPr>
          <w:sz w:val="24"/>
          <w:szCs w:val="24"/>
          <w:lang w:val="lv-LV"/>
        </w:rPr>
        <w:t xml:space="preserve"> </w:t>
      </w:r>
    </w:p>
    <w:p w:rsidR="005B7B2E" w:rsidRPr="006874D1" w:rsidRDefault="005B7B2E" w:rsidP="005B7B2E">
      <w:pPr>
        <w:pStyle w:val="ListParagraph"/>
        <w:numPr>
          <w:ilvl w:val="0"/>
          <w:numId w:val="8"/>
        </w:numPr>
        <w:rPr>
          <w:sz w:val="24"/>
          <w:szCs w:val="24"/>
          <w:lang w:val="lv-LV"/>
        </w:rPr>
      </w:pPr>
      <w:r w:rsidRPr="006874D1">
        <w:rPr>
          <w:sz w:val="24"/>
          <w:szCs w:val="24"/>
          <w:lang w:val="lv-LV"/>
        </w:rPr>
        <w:t xml:space="preserve">Tikai mēs kopā varam uzlabot mūsu Eiropu, ar savām rīcībām un attieksmi. </w:t>
      </w:r>
    </w:p>
    <w:p w:rsidR="005B7B2E" w:rsidRPr="006874D1" w:rsidRDefault="005B7B2E" w:rsidP="005B7B2E">
      <w:pPr>
        <w:pStyle w:val="ListParagraph"/>
        <w:numPr>
          <w:ilvl w:val="0"/>
          <w:numId w:val="8"/>
        </w:numPr>
        <w:rPr>
          <w:sz w:val="24"/>
          <w:szCs w:val="24"/>
          <w:lang w:val="lv-LV"/>
        </w:rPr>
      </w:pPr>
      <w:r w:rsidRPr="006874D1">
        <w:rPr>
          <w:sz w:val="24"/>
          <w:szCs w:val="24"/>
          <w:lang w:val="lv-LV"/>
        </w:rPr>
        <w:t xml:space="preserve">Tas ir mēs paši un mūsu aktivitāte, piedalīšanās projektos, Daugavpils pilsētas attīstība. </w:t>
      </w:r>
    </w:p>
    <w:p w:rsidR="005B7B2E" w:rsidRPr="006874D1" w:rsidRDefault="005B7B2E" w:rsidP="005B7B2E">
      <w:pPr>
        <w:pStyle w:val="ListParagraph"/>
        <w:numPr>
          <w:ilvl w:val="0"/>
          <w:numId w:val="8"/>
        </w:numPr>
        <w:rPr>
          <w:sz w:val="24"/>
          <w:szCs w:val="24"/>
          <w:lang w:val="lv-LV"/>
        </w:rPr>
      </w:pPr>
      <w:r w:rsidRPr="006874D1">
        <w:rPr>
          <w:sz w:val="24"/>
          <w:szCs w:val="24"/>
          <w:lang w:val="lv-LV"/>
        </w:rPr>
        <w:t>Vienotība un palīdzība.</w:t>
      </w:r>
    </w:p>
    <w:p w:rsidR="005B7B2E" w:rsidRPr="006874D1" w:rsidRDefault="005B7B2E" w:rsidP="005B7B2E">
      <w:pPr>
        <w:pStyle w:val="ListParagraph"/>
        <w:numPr>
          <w:ilvl w:val="0"/>
          <w:numId w:val="8"/>
        </w:numPr>
        <w:rPr>
          <w:sz w:val="24"/>
          <w:szCs w:val="24"/>
          <w:lang w:val="lv-LV"/>
        </w:rPr>
      </w:pPr>
      <w:r w:rsidRPr="006874D1">
        <w:rPr>
          <w:sz w:val="24"/>
          <w:szCs w:val="24"/>
          <w:lang w:val="lv-LV"/>
        </w:rPr>
        <w:t>Tas kā tu pati sevi uztver, domā un kam tu piederi.</w:t>
      </w:r>
    </w:p>
    <w:p w:rsidR="005B7B2E" w:rsidRPr="006874D1" w:rsidRDefault="005B7B2E" w:rsidP="005B7B2E">
      <w:pPr>
        <w:pStyle w:val="ListParagraph"/>
        <w:numPr>
          <w:ilvl w:val="0"/>
          <w:numId w:val="8"/>
        </w:numPr>
        <w:rPr>
          <w:sz w:val="24"/>
          <w:szCs w:val="24"/>
          <w:lang w:val="lv-LV"/>
        </w:rPr>
      </w:pPr>
      <w:r w:rsidRPr="006874D1">
        <w:rPr>
          <w:sz w:val="24"/>
          <w:szCs w:val="24"/>
          <w:lang w:val="lv-LV"/>
        </w:rPr>
        <w:t xml:space="preserve">Mums tas nav īpaši saprotams. </w:t>
      </w:r>
    </w:p>
    <w:p w:rsidR="005B7B2E" w:rsidRPr="006874D1" w:rsidRDefault="005B7B2E" w:rsidP="005B7B2E">
      <w:pPr>
        <w:pStyle w:val="ListParagraph"/>
        <w:numPr>
          <w:ilvl w:val="0"/>
          <w:numId w:val="8"/>
        </w:numPr>
        <w:rPr>
          <w:sz w:val="24"/>
          <w:szCs w:val="24"/>
          <w:lang w:val="lv-LV"/>
        </w:rPr>
      </w:pPr>
      <w:r w:rsidRPr="006874D1">
        <w:rPr>
          <w:sz w:val="24"/>
          <w:szCs w:val="24"/>
          <w:lang w:val="lv-LV"/>
        </w:rPr>
        <w:t xml:space="preserve">Piedalīties pasākumos un motivēt citus, īpaši jauniešus. </w:t>
      </w:r>
    </w:p>
    <w:p w:rsidR="005B7B2E" w:rsidRPr="006874D1" w:rsidRDefault="005B7B2E" w:rsidP="005B7B2E">
      <w:pPr>
        <w:pStyle w:val="ListParagraph"/>
        <w:numPr>
          <w:ilvl w:val="0"/>
          <w:numId w:val="8"/>
        </w:numPr>
        <w:rPr>
          <w:sz w:val="24"/>
          <w:szCs w:val="24"/>
          <w:lang w:val="lv-LV"/>
        </w:rPr>
      </w:pPr>
      <w:r w:rsidRPr="006874D1">
        <w:rPr>
          <w:sz w:val="24"/>
          <w:szCs w:val="24"/>
          <w:lang w:val="lv-LV"/>
        </w:rPr>
        <w:t xml:space="preserve">Informējot, iedvesmojot ar labiem piemēriem. </w:t>
      </w:r>
    </w:p>
    <w:p w:rsidR="005B7B2E" w:rsidRPr="006874D1" w:rsidRDefault="005B7B2E" w:rsidP="005B7B2E">
      <w:pPr>
        <w:pStyle w:val="ListParagraph"/>
        <w:numPr>
          <w:ilvl w:val="0"/>
          <w:numId w:val="5"/>
        </w:numPr>
        <w:rPr>
          <w:sz w:val="24"/>
          <w:szCs w:val="24"/>
          <w:lang w:val="lv-LV"/>
        </w:rPr>
      </w:pPr>
      <w:r w:rsidRPr="006874D1">
        <w:rPr>
          <w:sz w:val="24"/>
          <w:szCs w:val="24"/>
          <w:lang w:val="lv-LV"/>
        </w:rPr>
        <w:t xml:space="preserve">Viss atkarīgs no mums pašiem. </w:t>
      </w:r>
    </w:p>
    <w:p w:rsidR="005B7B2E" w:rsidRPr="006874D1" w:rsidRDefault="005B7B2E" w:rsidP="005B7B2E">
      <w:pPr>
        <w:pStyle w:val="ListParagraph"/>
        <w:numPr>
          <w:ilvl w:val="0"/>
          <w:numId w:val="5"/>
        </w:numPr>
        <w:rPr>
          <w:sz w:val="24"/>
          <w:szCs w:val="24"/>
          <w:lang w:val="lv-LV"/>
        </w:rPr>
      </w:pPr>
      <w:r w:rsidRPr="006874D1">
        <w:rPr>
          <w:sz w:val="24"/>
          <w:szCs w:val="24"/>
          <w:lang w:val="lv-LV"/>
        </w:rPr>
        <w:t>Tā ir vienotība; būt savas valsts patriotiem.</w:t>
      </w:r>
    </w:p>
    <w:p w:rsidR="005B7B2E" w:rsidRPr="006874D1" w:rsidRDefault="005B7B2E" w:rsidP="005B7B2E">
      <w:pPr>
        <w:pStyle w:val="ListParagraph"/>
        <w:numPr>
          <w:ilvl w:val="0"/>
          <w:numId w:val="8"/>
        </w:numPr>
        <w:rPr>
          <w:sz w:val="24"/>
          <w:szCs w:val="24"/>
          <w:lang w:val="lv-LV"/>
        </w:rPr>
      </w:pPr>
      <w:r w:rsidRPr="006874D1">
        <w:rPr>
          <w:sz w:val="24"/>
          <w:szCs w:val="24"/>
          <w:lang w:val="lv-LV"/>
        </w:rPr>
        <w:t xml:space="preserve">Tas ir subjektīvais termins un katrs, lai to noteiktu, izmanto savas prasības. </w:t>
      </w:r>
    </w:p>
    <w:p w:rsidR="005B7B2E" w:rsidRPr="006874D1" w:rsidRDefault="005B7B2E" w:rsidP="005B7B2E">
      <w:pPr>
        <w:pStyle w:val="ListParagraph"/>
        <w:numPr>
          <w:ilvl w:val="0"/>
          <w:numId w:val="8"/>
        </w:numPr>
        <w:rPr>
          <w:sz w:val="24"/>
          <w:szCs w:val="24"/>
          <w:lang w:val="lv-LV"/>
        </w:rPr>
      </w:pPr>
      <w:r w:rsidRPr="006874D1">
        <w:rPr>
          <w:sz w:val="24"/>
          <w:szCs w:val="24"/>
          <w:lang w:val="lv-LV"/>
        </w:rPr>
        <w:t xml:space="preserve">Kopīgi ekonomiku veicinošie pasākumi. </w:t>
      </w:r>
    </w:p>
    <w:p w:rsidR="005B7B2E" w:rsidRPr="006874D1" w:rsidRDefault="005B7B2E" w:rsidP="005B7B2E">
      <w:pPr>
        <w:pStyle w:val="ListParagraph"/>
        <w:numPr>
          <w:ilvl w:val="0"/>
          <w:numId w:val="8"/>
        </w:numPr>
        <w:rPr>
          <w:sz w:val="24"/>
          <w:szCs w:val="24"/>
          <w:lang w:val="lv-LV"/>
        </w:rPr>
      </w:pPr>
      <w:r w:rsidRPr="006874D1">
        <w:rPr>
          <w:sz w:val="24"/>
          <w:szCs w:val="24"/>
          <w:lang w:val="lv-LV"/>
        </w:rPr>
        <w:t xml:space="preserve">We discuss it. </w:t>
      </w:r>
    </w:p>
    <w:p w:rsidR="005B7B2E" w:rsidRPr="006874D1" w:rsidRDefault="005B7B2E" w:rsidP="005B7B2E">
      <w:pPr>
        <w:pStyle w:val="ListParagraph"/>
        <w:numPr>
          <w:ilvl w:val="0"/>
          <w:numId w:val="8"/>
        </w:numPr>
        <w:rPr>
          <w:sz w:val="24"/>
          <w:szCs w:val="24"/>
          <w:lang w:val="lv-LV"/>
        </w:rPr>
      </w:pPr>
      <w:r w:rsidRPr="006874D1">
        <w:rPr>
          <w:sz w:val="24"/>
          <w:szCs w:val="24"/>
          <w:lang w:val="lv-LV"/>
        </w:rPr>
        <w:t>Nekā.</w:t>
      </w:r>
    </w:p>
    <w:p w:rsidR="005B7B2E" w:rsidRPr="006874D1" w:rsidRDefault="005B7B2E" w:rsidP="005B7B2E">
      <w:pPr>
        <w:pStyle w:val="ListParagraph"/>
        <w:numPr>
          <w:ilvl w:val="0"/>
          <w:numId w:val="8"/>
        </w:numPr>
        <w:rPr>
          <w:sz w:val="24"/>
          <w:szCs w:val="24"/>
          <w:lang w:val="lv-LV"/>
        </w:rPr>
      </w:pPr>
      <w:r w:rsidRPr="006874D1">
        <w:rPr>
          <w:sz w:val="24"/>
          <w:szCs w:val="24"/>
          <w:lang w:val="lv-LV"/>
        </w:rPr>
        <w:t>To nevar veicināt!</w:t>
      </w:r>
    </w:p>
    <w:p w:rsidR="005B7B2E" w:rsidRPr="006874D1" w:rsidRDefault="005B7B2E" w:rsidP="005B7B2E">
      <w:pPr>
        <w:pStyle w:val="ListParagraph"/>
        <w:rPr>
          <w:sz w:val="24"/>
          <w:szCs w:val="24"/>
          <w:lang w:val="lv-LV"/>
        </w:rPr>
      </w:pPr>
    </w:p>
    <w:p w:rsidR="005B7B2E" w:rsidRPr="006874D1" w:rsidRDefault="005B7B2E" w:rsidP="005B7B2E">
      <w:pPr>
        <w:pStyle w:val="ListParagraph"/>
        <w:numPr>
          <w:ilvl w:val="0"/>
          <w:numId w:val="2"/>
        </w:numPr>
        <w:rPr>
          <w:b/>
          <w:sz w:val="24"/>
          <w:szCs w:val="24"/>
          <w:lang w:val="lv-LV"/>
        </w:rPr>
      </w:pPr>
      <w:r w:rsidRPr="006874D1">
        <w:rPr>
          <w:b/>
          <w:sz w:val="24"/>
          <w:szCs w:val="24"/>
          <w:lang w:val="lv-LV"/>
        </w:rPr>
        <w:t xml:space="preserve">Would you like to participate in events like this </w:t>
      </w:r>
      <w:r w:rsidR="00A95635">
        <w:rPr>
          <w:b/>
          <w:sz w:val="24"/>
          <w:szCs w:val="24"/>
          <w:lang w:val="lv-LV"/>
        </w:rPr>
        <w:t>in the future</w:t>
      </w:r>
      <w:r w:rsidRPr="006874D1">
        <w:rPr>
          <w:b/>
          <w:sz w:val="24"/>
          <w:szCs w:val="24"/>
          <w:lang w:val="lv-LV"/>
        </w:rPr>
        <w:t>?</w:t>
      </w:r>
    </w:p>
    <w:p w:rsidR="005B7B2E" w:rsidRPr="006874D1" w:rsidRDefault="005B7B2E" w:rsidP="005B7B2E">
      <w:pPr>
        <w:pStyle w:val="ListParagraph"/>
        <w:rPr>
          <w:b/>
          <w:sz w:val="24"/>
          <w:szCs w:val="24"/>
          <w:lang w:val="lv-LV"/>
        </w:rPr>
      </w:pPr>
      <w:r w:rsidRPr="006874D1">
        <w:rPr>
          <w:b/>
          <w:sz w:val="24"/>
          <w:szCs w:val="24"/>
          <w:lang w:val="lv-LV"/>
        </w:rPr>
        <w:t xml:space="preserve">Vai Jūs vēlētos piedalīties šāda veida pasākumos arī turpmāk? </w:t>
      </w:r>
    </w:p>
    <w:p w:rsidR="005B7B2E" w:rsidRPr="006874D1" w:rsidRDefault="005B7B2E" w:rsidP="005B7B2E">
      <w:pPr>
        <w:pStyle w:val="ListParagraph"/>
        <w:rPr>
          <w:sz w:val="24"/>
          <w:szCs w:val="24"/>
          <w:lang w:val="lv-LV"/>
        </w:rPr>
      </w:pPr>
    </w:p>
    <w:p w:rsidR="005B7B2E" w:rsidRPr="006874D1" w:rsidRDefault="005B7B2E" w:rsidP="005B7B2E">
      <w:pPr>
        <w:pStyle w:val="ListParagraph"/>
        <w:numPr>
          <w:ilvl w:val="0"/>
          <w:numId w:val="10"/>
        </w:numPr>
        <w:rPr>
          <w:sz w:val="24"/>
          <w:szCs w:val="24"/>
          <w:lang w:val="lv-LV"/>
        </w:rPr>
      </w:pPr>
      <w:r w:rsidRPr="006874D1">
        <w:rPr>
          <w:sz w:val="24"/>
          <w:szCs w:val="24"/>
          <w:lang w:val="lv-LV"/>
        </w:rPr>
        <w:t xml:space="preserve">Yes, it was a perfect event and all was organized very well. </w:t>
      </w:r>
    </w:p>
    <w:p w:rsidR="005B7B2E" w:rsidRPr="006874D1" w:rsidRDefault="005B7B2E" w:rsidP="005B7B2E">
      <w:pPr>
        <w:pStyle w:val="ListParagraph"/>
        <w:numPr>
          <w:ilvl w:val="0"/>
          <w:numId w:val="10"/>
        </w:numPr>
        <w:rPr>
          <w:sz w:val="24"/>
          <w:szCs w:val="24"/>
          <w:lang w:val="lv-LV"/>
        </w:rPr>
      </w:pPr>
      <w:r w:rsidRPr="006874D1">
        <w:rPr>
          <w:sz w:val="24"/>
          <w:szCs w:val="24"/>
          <w:lang w:val="lv-LV"/>
        </w:rPr>
        <w:t>Jā, vēlētos.</w:t>
      </w:r>
    </w:p>
    <w:p w:rsidR="005B7B2E" w:rsidRPr="006874D1" w:rsidRDefault="005B7B2E" w:rsidP="005B7B2E">
      <w:pPr>
        <w:pStyle w:val="ListParagraph"/>
        <w:numPr>
          <w:ilvl w:val="0"/>
          <w:numId w:val="10"/>
        </w:numPr>
        <w:rPr>
          <w:sz w:val="24"/>
          <w:szCs w:val="24"/>
          <w:lang w:val="lv-LV"/>
        </w:rPr>
      </w:pPr>
      <w:r w:rsidRPr="006874D1">
        <w:rPr>
          <w:sz w:val="24"/>
          <w:szCs w:val="24"/>
          <w:lang w:val="lv-LV"/>
        </w:rPr>
        <w:t xml:space="preserve">Absolutely, there is much more to be discussed. </w:t>
      </w:r>
    </w:p>
    <w:p w:rsidR="005B7B2E" w:rsidRPr="006874D1" w:rsidRDefault="005B7B2E" w:rsidP="005B7B2E">
      <w:pPr>
        <w:pStyle w:val="ListParagraph"/>
        <w:numPr>
          <w:ilvl w:val="0"/>
          <w:numId w:val="10"/>
        </w:numPr>
        <w:rPr>
          <w:sz w:val="24"/>
          <w:szCs w:val="24"/>
          <w:lang w:val="lv-LV"/>
        </w:rPr>
      </w:pPr>
      <w:r w:rsidRPr="006874D1">
        <w:rPr>
          <w:sz w:val="24"/>
          <w:szCs w:val="24"/>
          <w:lang w:val="lv-LV"/>
        </w:rPr>
        <w:t>Jā, zināšanas, kuras es ieguvi pasākumā ir svarīgas un būs interesanti piedalīties vēl reiz.</w:t>
      </w:r>
    </w:p>
    <w:p w:rsidR="005B7B2E" w:rsidRPr="006874D1" w:rsidRDefault="005B7B2E" w:rsidP="005B7B2E">
      <w:pPr>
        <w:pStyle w:val="ListParagraph"/>
        <w:numPr>
          <w:ilvl w:val="0"/>
          <w:numId w:val="10"/>
        </w:numPr>
        <w:rPr>
          <w:sz w:val="24"/>
          <w:szCs w:val="24"/>
          <w:lang w:val="lv-LV"/>
        </w:rPr>
      </w:pPr>
      <w:r w:rsidRPr="006874D1">
        <w:rPr>
          <w:sz w:val="24"/>
          <w:szCs w:val="24"/>
          <w:lang w:val="lv-LV"/>
        </w:rPr>
        <w:t>Labprāt!</w:t>
      </w:r>
    </w:p>
    <w:p w:rsidR="005B7B2E" w:rsidRPr="006874D1" w:rsidRDefault="005B7B2E" w:rsidP="005B7B2E">
      <w:pPr>
        <w:pStyle w:val="ListParagraph"/>
        <w:numPr>
          <w:ilvl w:val="0"/>
          <w:numId w:val="10"/>
        </w:numPr>
        <w:rPr>
          <w:sz w:val="24"/>
          <w:szCs w:val="24"/>
          <w:lang w:val="lv-LV"/>
        </w:rPr>
      </w:pPr>
      <w:r w:rsidRPr="006874D1">
        <w:rPr>
          <w:sz w:val="24"/>
          <w:szCs w:val="24"/>
          <w:lang w:val="lv-LV"/>
        </w:rPr>
        <w:t>Yes, it was a valuable experience.</w:t>
      </w:r>
    </w:p>
    <w:p w:rsidR="005B7B2E" w:rsidRPr="006874D1" w:rsidRDefault="005B7B2E" w:rsidP="005B7B2E">
      <w:pPr>
        <w:pStyle w:val="ListParagraph"/>
        <w:numPr>
          <w:ilvl w:val="0"/>
          <w:numId w:val="10"/>
        </w:numPr>
        <w:spacing w:after="0" w:line="240" w:lineRule="auto"/>
        <w:rPr>
          <w:sz w:val="24"/>
          <w:szCs w:val="24"/>
          <w:lang w:val="lv-LV"/>
        </w:rPr>
      </w:pPr>
      <w:r w:rsidRPr="006874D1">
        <w:rPr>
          <w:sz w:val="24"/>
          <w:szCs w:val="24"/>
          <w:lang w:val="lv-LV"/>
        </w:rPr>
        <w:t xml:space="preserve">Jā un nē! Pēc šīs tikšanās man ir radies priekšstats par Eiropas identitāti, tādēļ šādā </w:t>
      </w:r>
    </w:p>
    <w:p w:rsidR="005B7B2E" w:rsidRPr="006874D1" w:rsidRDefault="005B7B2E" w:rsidP="005B7B2E">
      <w:pPr>
        <w:spacing w:after="0" w:line="240" w:lineRule="auto"/>
        <w:rPr>
          <w:sz w:val="24"/>
          <w:szCs w:val="24"/>
          <w:lang w:val="lv-LV"/>
        </w:rPr>
      </w:pPr>
      <w:r w:rsidRPr="006874D1">
        <w:rPr>
          <w:sz w:val="24"/>
          <w:szCs w:val="24"/>
          <w:lang w:val="lv-LV"/>
        </w:rPr>
        <w:t xml:space="preserve">pasākumā man nebūtu interese piedalīties atkārtoti. </w:t>
      </w:r>
    </w:p>
    <w:p w:rsidR="005B7B2E" w:rsidRPr="006874D1" w:rsidRDefault="005B7B2E" w:rsidP="005B7B2E">
      <w:pPr>
        <w:pStyle w:val="ListParagraph"/>
        <w:numPr>
          <w:ilvl w:val="0"/>
          <w:numId w:val="9"/>
        </w:numPr>
        <w:spacing w:after="0" w:line="240" w:lineRule="auto"/>
        <w:rPr>
          <w:sz w:val="24"/>
          <w:szCs w:val="24"/>
          <w:lang w:val="lv-LV"/>
        </w:rPr>
      </w:pPr>
      <w:r w:rsidRPr="006874D1">
        <w:rPr>
          <w:sz w:val="24"/>
          <w:szCs w:val="24"/>
          <w:lang w:val="lv-LV"/>
        </w:rPr>
        <w:t xml:space="preserve">Absolutely yes! </w:t>
      </w:r>
    </w:p>
    <w:p w:rsidR="005B7B2E" w:rsidRPr="006874D1" w:rsidRDefault="005B7B2E" w:rsidP="005B7B2E">
      <w:pPr>
        <w:pStyle w:val="ListParagraph"/>
        <w:numPr>
          <w:ilvl w:val="0"/>
          <w:numId w:val="9"/>
        </w:numPr>
        <w:spacing w:after="0" w:line="240" w:lineRule="auto"/>
        <w:rPr>
          <w:sz w:val="24"/>
          <w:szCs w:val="24"/>
          <w:lang w:val="lv-LV"/>
        </w:rPr>
      </w:pPr>
      <w:r w:rsidRPr="006874D1">
        <w:rPr>
          <w:sz w:val="24"/>
          <w:szCs w:val="24"/>
          <w:lang w:val="lv-LV"/>
        </w:rPr>
        <w:t>Yes, a lot!</w:t>
      </w:r>
    </w:p>
    <w:p w:rsidR="005B7B2E" w:rsidRPr="006874D1" w:rsidRDefault="005B7B2E" w:rsidP="005B7B2E">
      <w:pPr>
        <w:pStyle w:val="ListParagraph"/>
        <w:numPr>
          <w:ilvl w:val="0"/>
          <w:numId w:val="9"/>
        </w:numPr>
        <w:spacing w:after="0" w:line="240" w:lineRule="auto"/>
        <w:rPr>
          <w:sz w:val="24"/>
          <w:szCs w:val="24"/>
          <w:lang w:val="lv-LV"/>
        </w:rPr>
      </w:pPr>
      <w:r w:rsidRPr="006874D1">
        <w:rPr>
          <w:sz w:val="24"/>
          <w:szCs w:val="24"/>
          <w:lang w:val="lv-LV"/>
        </w:rPr>
        <w:t>Jā, protams.</w:t>
      </w:r>
    </w:p>
    <w:p w:rsidR="005B7B2E" w:rsidRPr="006874D1" w:rsidRDefault="005B7B2E" w:rsidP="005B7B2E">
      <w:pPr>
        <w:pStyle w:val="ListParagraph"/>
        <w:numPr>
          <w:ilvl w:val="0"/>
          <w:numId w:val="9"/>
        </w:numPr>
        <w:spacing w:after="0" w:line="240" w:lineRule="auto"/>
        <w:rPr>
          <w:sz w:val="24"/>
          <w:szCs w:val="24"/>
          <w:lang w:val="lv-LV"/>
        </w:rPr>
      </w:pPr>
      <w:r w:rsidRPr="006874D1">
        <w:rPr>
          <w:sz w:val="24"/>
          <w:szCs w:val="24"/>
          <w:lang w:val="lv-LV"/>
        </w:rPr>
        <w:t>Labprāt piedalītos šāda veida pasākumos arī turpmāk.</w:t>
      </w:r>
    </w:p>
    <w:p w:rsidR="005B7B2E" w:rsidRPr="006874D1" w:rsidRDefault="005B7B2E" w:rsidP="005B7B2E">
      <w:pPr>
        <w:pStyle w:val="ListParagraph"/>
        <w:numPr>
          <w:ilvl w:val="0"/>
          <w:numId w:val="9"/>
        </w:numPr>
        <w:spacing w:after="0" w:line="240" w:lineRule="auto"/>
        <w:rPr>
          <w:sz w:val="24"/>
          <w:szCs w:val="24"/>
          <w:lang w:val="lv-LV"/>
        </w:rPr>
      </w:pPr>
      <w:r w:rsidRPr="006874D1">
        <w:rPr>
          <w:sz w:val="24"/>
          <w:szCs w:val="24"/>
          <w:lang w:val="lv-LV"/>
        </w:rPr>
        <w:t xml:space="preserve">Absolutely! Conference can only help and be useful, but I have a lack of a professional </w:t>
      </w:r>
    </w:p>
    <w:p w:rsidR="005B7B2E" w:rsidRPr="006874D1" w:rsidRDefault="005B7B2E" w:rsidP="005B7B2E">
      <w:pPr>
        <w:spacing w:after="0" w:line="240" w:lineRule="auto"/>
        <w:rPr>
          <w:sz w:val="24"/>
          <w:szCs w:val="24"/>
          <w:lang w:val="lv-LV"/>
        </w:rPr>
      </w:pPr>
      <w:r w:rsidRPr="006874D1">
        <w:rPr>
          <w:sz w:val="24"/>
          <w:szCs w:val="24"/>
          <w:lang w:val="lv-LV"/>
        </w:rPr>
        <w:t xml:space="preserve">knowledge. </w:t>
      </w:r>
    </w:p>
    <w:p w:rsidR="005B7B2E" w:rsidRPr="006874D1" w:rsidRDefault="005B7B2E" w:rsidP="005B7B2E">
      <w:pPr>
        <w:pStyle w:val="ListParagraph"/>
        <w:numPr>
          <w:ilvl w:val="0"/>
          <w:numId w:val="11"/>
        </w:numPr>
        <w:spacing w:after="0" w:line="240" w:lineRule="auto"/>
        <w:rPr>
          <w:sz w:val="24"/>
          <w:szCs w:val="24"/>
          <w:lang w:val="lv-LV"/>
        </w:rPr>
      </w:pPr>
      <w:r w:rsidRPr="006874D1">
        <w:rPr>
          <w:sz w:val="24"/>
          <w:szCs w:val="24"/>
          <w:lang w:val="lv-LV"/>
        </w:rPr>
        <w:t xml:space="preserve">Domāju, ka jā! </w:t>
      </w:r>
    </w:p>
    <w:p w:rsidR="005B7B2E" w:rsidRPr="006874D1" w:rsidRDefault="005B7B2E" w:rsidP="005B7B2E">
      <w:pPr>
        <w:pStyle w:val="ListParagraph"/>
        <w:numPr>
          <w:ilvl w:val="0"/>
          <w:numId w:val="11"/>
        </w:numPr>
        <w:spacing w:after="0" w:line="240" w:lineRule="auto"/>
        <w:rPr>
          <w:sz w:val="24"/>
          <w:szCs w:val="24"/>
          <w:lang w:val="lv-LV"/>
        </w:rPr>
      </w:pPr>
      <w:r w:rsidRPr="006874D1">
        <w:rPr>
          <w:sz w:val="24"/>
          <w:szCs w:val="24"/>
          <w:lang w:val="lv-LV"/>
        </w:rPr>
        <w:t>Jā, man tas būtu noderīgi.</w:t>
      </w:r>
    </w:p>
    <w:p w:rsidR="005B7B2E" w:rsidRPr="006874D1" w:rsidRDefault="005B7B2E" w:rsidP="005B7B2E">
      <w:pPr>
        <w:pStyle w:val="ListParagraph"/>
        <w:numPr>
          <w:ilvl w:val="0"/>
          <w:numId w:val="11"/>
        </w:numPr>
        <w:spacing w:after="0" w:line="240" w:lineRule="auto"/>
        <w:rPr>
          <w:sz w:val="24"/>
          <w:szCs w:val="24"/>
          <w:lang w:val="lv-LV"/>
        </w:rPr>
      </w:pPr>
      <w:r w:rsidRPr="006874D1">
        <w:rPr>
          <w:sz w:val="24"/>
          <w:szCs w:val="24"/>
          <w:lang w:val="lv-LV"/>
        </w:rPr>
        <w:t>Vēlētos!</w:t>
      </w:r>
    </w:p>
    <w:p w:rsidR="005B7B2E" w:rsidRPr="006874D1" w:rsidRDefault="005B7B2E" w:rsidP="005B7B2E">
      <w:pPr>
        <w:pStyle w:val="ListParagraph"/>
        <w:numPr>
          <w:ilvl w:val="0"/>
          <w:numId w:val="11"/>
        </w:numPr>
        <w:spacing w:after="0" w:line="240" w:lineRule="auto"/>
        <w:rPr>
          <w:sz w:val="24"/>
          <w:szCs w:val="24"/>
          <w:lang w:val="lv-LV"/>
        </w:rPr>
      </w:pPr>
      <w:r w:rsidRPr="006874D1">
        <w:rPr>
          <w:sz w:val="24"/>
          <w:szCs w:val="24"/>
          <w:lang w:val="lv-LV"/>
        </w:rPr>
        <w:t xml:space="preserve">Jā, būtu vēlams arī turpmāk piedalīties šādos pasākumos. </w:t>
      </w:r>
    </w:p>
    <w:p w:rsidR="005B7B2E" w:rsidRPr="006874D1" w:rsidRDefault="005B7B2E" w:rsidP="005B7B2E">
      <w:pPr>
        <w:pStyle w:val="ListParagraph"/>
        <w:numPr>
          <w:ilvl w:val="0"/>
          <w:numId w:val="11"/>
        </w:numPr>
        <w:spacing w:after="0" w:line="240" w:lineRule="auto"/>
        <w:rPr>
          <w:sz w:val="24"/>
          <w:szCs w:val="24"/>
          <w:lang w:val="lv-LV"/>
        </w:rPr>
      </w:pPr>
      <w:r w:rsidRPr="006874D1">
        <w:rPr>
          <w:sz w:val="24"/>
          <w:szCs w:val="24"/>
          <w:lang w:val="lv-LV"/>
        </w:rPr>
        <w:t xml:space="preserve">Noteikti! </w:t>
      </w:r>
    </w:p>
    <w:p w:rsidR="005B7B2E" w:rsidRPr="006874D1" w:rsidRDefault="005B7B2E" w:rsidP="005B7B2E">
      <w:pPr>
        <w:pStyle w:val="ListParagraph"/>
        <w:numPr>
          <w:ilvl w:val="0"/>
          <w:numId w:val="11"/>
        </w:numPr>
        <w:spacing w:after="0" w:line="240" w:lineRule="auto"/>
        <w:rPr>
          <w:sz w:val="24"/>
          <w:szCs w:val="24"/>
          <w:lang w:val="lv-LV"/>
        </w:rPr>
      </w:pPr>
      <w:r w:rsidRPr="006874D1">
        <w:rPr>
          <w:sz w:val="24"/>
          <w:szCs w:val="24"/>
          <w:lang w:val="lv-LV"/>
        </w:rPr>
        <w:t>Iespēju robežās.</w:t>
      </w:r>
    </w:p>
    <w:p w:rsidR="005B7B2E" w:rsidRPr="006874D1" w:rsidRDefault="005B7B2E" w:rsidP="005B7B2E">
      <w:pPr>
        <w:pStyle w:val="ListParagraph"/>
        <w:numPr>
          <w:ilvl w:val="0"/>
          <w:numId w:val="11"/>
        </w:numPr>
        <w:spacing w:after="0" w:line="240" w:lineRule="auto"/>
        <w:rPr>
          <w:sz w:val="24"/>
          <w:szCs w:val="24"/>
          <w:lang w:val="lv-LV"/>
        </w:rPr>
      </w:pPr>
      <w:r w:rsidRPr="006874D1">
        <w:rPr>
          <w:sz w:val="24"/>
          <w:szCs w:val="24"/>
          <w:lang w:val="lv-LV"/>
        </w:rPr>
        <w:t>We would be more than happy to take part in such events.</w:t>
      </w:r>
    </w:p>
    <w:p w:rsidR="005B7B2E" w:rsidRPr="006874D1" w:rsidRDefault="005B7B2E" w:rsidP="005B7B2E">
      <w:pPr>
        <w:pStyle w:val="ListParagraph"/>
        <w:numPr>
          <w:ilvl w:val="0"/>
          <w:numId w:val="11"/>
        </w:numPr>
        <w:rPr>
          <w:sz w:val="24"/>
          <w:szCs w:val="24"/>
          <w:lang w:val="lv-LV"/>
        </w:rPr>
      </w:pPr>
      <w:r w:rsidRPr="006874D1">
        <w:rPr>
          <w:sz w:val="24"/>
          <w:szCs w:val="24"/>
          <w:lang w:val="lv-LV"/>
        </w:rPr>
        <w:t xml:space="preserve">Definitely. </w:t>
      </w:r>
    </w:p>
    <w:p w:rsidR="005B7B2E" w:rsidRPr="006874D1" w:rsidRDefault="005B7B2E" w:rsidP="005B7B2E">
      <w:pPr>
        <w:pStyle w:val="ListParagraph"/>
        <w:numPr>
          <w:ilvl w:val="0"/>
          <w:numId w:val="11"/>
        </w:numPr>
        <w:rPr>
          <w:sz w:val="24"/>
          <w:szCs w:val="24"/>
          <w:lang w:val="lv-LV"/>
        </w:rPr>
      </w:pPr>
      <w:r w:rsidRPr="006874D1">
        <w:rPr>
          <w:sz w:val="24"/>
          <w:szCs w:val="24"/>
          <w:lang w:val="lv-LV"/>
        </w:rPr>
        <w:t xml:space="preserve">Yes, within some new projects. </w:t>
      </w:r>
    </w:p>
    <w:p w:rsidR="005B7B2E" w:rsidRPr="006874D1" w:rsidRDefault="005B7B2E" w:rsidP="005B7B2E">
      <w:pPr>
        <w:pStyle w:val="ListParagraph"/>
        <w:numPr>
          <w:ilvl w:val="0"/>
          <w:numId w:val="11"/>
        </w:numPr>
        <w:rPr>
          <w:sz w:val="24"/>
          <w:szCs w:val="24"/>
          <w:lang w:val="lv-LV"/>
        </w:rPr>
      </w:pPr>
      <w:r w:rsidRPr="006874D1">
        <w:rPr>
          <w:sz w:val="24"/>
          <w:szCs w:val="24"/>
          <w:lang w:val="lv-LV"/>
        </w:rPr>
        <w:t>Iespēju robežās.</w:t>
      </w:r>
    </w:p>
    <w:p w:rsidR="005B7B2E" w:rsidRPr="006874D1" w:rsidRDefault="005B7B2E" w:rsidP="005B7B2E">
      <w:pPr>
        <w:pStyle w:val="ListParagraph"/>
        <w:numPr>
          <w:ilvl w:val="0"/>
          <w:numId w:val="11"/>
        </w:numPr>
        <w:rPr>
          <w:sz w:val="24"/>
          <w:szCs w:val="24"/>
          <w:lang w:val="lv-LV"/>
        </w:rPr>
      </w:pPr>
      <w:r w:rsidRPr="006874D1">
        <w:rPr>
          <w:sz w:val="24"/>
          <w:szCs w:val="24"/>
          <w:lang w:val="lv-LV"/>
        </w:rPr>
        <w:t>Not exactly in this field.</w:t>
      </w:r>
    </w:p>
    <w:p w:rsidR="005B7B2E" w:rsidRPr="006874D1" w:rsidRDefault="005B7B2E" w:rsidP="005B7B2E">
      <w:pPr>
        <w:pStyle w:val="ListParagraph"/>
        <w:numPr>
          <w:ilvl w:val="0"/>
          <w:numId w:val="11"/>
        </w:numPr>
        <w:rPr>
          <w:sz w:val="24"/>
          <w:szCs w:val="24"/>
          <w:lang w:val="lv-LV"/>
        </w:rPr>
      </w:pPr>
      <w:r w:rsidRPr="006874D1">
        <w:rPr>
          <w:sz w:val="24"/>
          <w:szCs w:val="24"/>
          <w:lang w:val="lv-LV"/>
        </w:rPr>
        <w:t xml:space="preserve">Ļoti gribētos, bija ļoti interesanti. </w:t>
      </w:r>
    </w:p>
    <w:p w:rsidR="005B7B2E" w:rsidRPr="006874D1" w:rsidRDefault="005B7B2E" w:rsidP="005B7B2E">
      <w:pPr>
        <w:pStyle w:val="ListParagraph"/>
        <w:numPr>
          <w:ilvl w:val="0"/>
          <w:numId w:val="11"/>
        </w:numPr>
        <w:rPr>
          <w:sz w:val="24"/>
          <w:szCs w:val="24"/>
          <w:lang w:val="lv-LV"/>
        </w:rPr>
      </w:pPr>
      <w:r w:rsidRPr="006874D1">
        <w:rPr>
          <w:sz w:val="24"/>
          <w:szCs w:val="24"/>
          <w:lang w:val="lv-LV"/>
        </w:rPr>
        <w:t xml:space="preserve">Jā, vēlētos arī kaut ko prezentēt un uzklausīt citus. </w:t>
      </w:r>
    </w:p>
    <w:p w:rsidR="005B7B2E" w:rsidRPr="006874D1" w:rsidRDefault="005B7B2E" w:rsidP="005B7B2E">
      <w:pPr>
        <w:pStyle w:val="ListParagraph"/>
        <w:numPr>
          <w:ilvl w:val="0"/>
          <w:numId w:val="11"/>
        </w:numPr>
        <w:rPr>
          <w:sz w:val="24"/>
          <w:szCs w:val="24"/>
          <w:lang w:val="lv-LV"/>
        </w:rPr>
      </w:pPr>
      <w:r w:rsidRPr="006874D1">
        <w:rPr>
          <w:sz w:val="24"/>
          <w:szCs w:val="24"/>
          <w:lang w:val="lv-LV"/>
        </w:rPr>
        <w:t xml:space="preserve">Jā, protams. </w:t>
      </w:r>
    </w:p>
    <w:p w:rsidR="005B7B2E" w:rsidRPr="006874D1" w:rsidRDefault="005B7B2E" w:rsidP="005B7B2E">
      <w:pPr>
        <w:pStyle w:val="ListParagraph"/>
        <w:numPr>
          <w:ilvl w:val="0"/>
          <w:numId w:val="11"/>
        </w:numPr>
        <w:rPr>
          <w:sz w:val="24"/>
          <w:szCs w:val="24"/>
          <w:lang w:val="lv-LV"/>
        </w:rPr>
      </w:pPr>
      <w:r w:rsidRPr="006874D1">
        <w:rPr>
          <w:sz w:val="24"/>
          <w:szCs w:val="24"/>
          <w:lang w:val="lv-LV"/>
        </w:rPr>
        <w:t>Obligāti.</w:t>
      </w:r>
    </w:p>
    <w:p w:rsidR="005B7B2E" w:rsidRPr="006874D1" w:rsidRDefault="005B7B2E" w:rsidP="005B7B2E">
      <w:pPr>
        <w:pStyle w:val="ListParagraph"/>
        <w:numPr>
          <w:ilvl w:val="0"/>
          <w:numId w:val="11"/>
        </w:numPr>
        <w:rPr>
          <w:sz w:val="24"/>
          <w:szCs w:val="24"/>
          <w:lang w:val="lv-LV"/>
        </w:rPr>
      </w:pPr>
      <w:r w:rsidRPr="006874D1">
        <w:rPr>
          <w:sz w:val="24"/>
          <w:szCs w:val="24"/>
          <w:lang w:val="lv-LV"/>
        </w:rPr>
        <w:t xml:space="preserve">Jā, protams. </w:t>
      </w:r>
    </w:p>
    <w:p w:rsidR="005B7B2E" w:rsidRPr="006874D1" w:rsidRDefault="005B7B2E" w:rsidP="005B7B2E">
      <w:pPr>
        <w:pStyle w:val="ListParagraph"/>
        <w:numPr>
          <w:ilvl w:val="0"/>
          <w:numId w:val="11"/>
        </w:numPr>
        <w:rPr>
          <w:sz w:val="24"/>
          <w:szCs w:val="24"/>
          <w:lang w:val="lv-LV"/>
        </w:rPr>
      </w:pPr>
      <w:r w:rsidRPr="006874D1">
        <w:rPr>
          <w:sz w:val="24"/>
          <w:szCs w:val="24"/>
          <w:lang w:val="lv-LV"/>
        </w:rPr>
        <w:t xml:space="preserve">Jā, redzesloka paplašināšanai. </w:t>
      </w:r>
    </w:p>
    <w:p w:rsidR="005B7B2E" w:rsidRPr="006874D1" w:rsidRDefault="005B7B2E" w:rsidP="005B7B2E">
      <w:pPr>
        <w:pStyle w:val="ListParagraph"/>
        <w:numPr>
          <w:ilvl w:val="0"/>
          <w:numId w:val="11"/>
        </w:numPr>
        <w:rPr>
          <w:sz w:val="24"/>
          <w:szCs w:val="24"/>
          <w:lang w:val="lv-LV"/>
        </w:rPr>
      </w:pPr>
      <w:r w:rsidRPr="006874D1">
        <w:rPr>
          <w:sz w:val="24"/>
          <w:szCs w:val="24"/>
          <w:lang w:val="lv-LV"/>
        </w:rPr>
        <w:t>Ja būs daudz informācijas par to.</w:t>
      </w:r>
    </w:p>
    <w:p w:rsidR="005B7B2E" w:rsidRPr="006874D1" w:rsidRDefault="005B7B2E" w:rsidP="005B7B2E">
      <w:pPr>
        <w:pStyle w:val="ListParagraph"/>
        <w:numPr>
          <w:ilvl w:val="0"/>
          <w:numId w:val="11"/>
        </w:numPr>
        <w:rPr>
          <w:sz w:val="24"/>
          <w:szCs w:val="24"/>
          <w:lang w:val="lv-LV"/>
        </w:rPr>
      </w:pPr>
      <w:r w:rsidRPr="006874D1">
        <w:rPr>
          <w:sz w:val="24"/>
          <w:szCs w:val="24"/>
          <w:lang w:val="lv-LV"/>
        </w:rPr>
        <w:t>No.</w:t>
      </w:r>
    </w:p>
    <w:p w:rsidR="005B7B2E" w:rsidRPr="006874D1" w:rsidRDefault="005B7B2E" w:rsidP="005B7B2E">
      <w:pPr>
        <w:pStyle w:val="ListParagraph"/>
        <w:numPr>
          <w:ilvl w:val="0"/>
          <w:numId w:val="11"/>
        </w:numPr>
        <w:rPr>
          <w:sz w:val="24"/>
          <w:szCs w:val="24"/>
          <w:lang w:val="lv-LV"/>
        </w:rPr>
      </w:pPr>
      <w:r w:rsidRPr="006874D1">
        <w:rPr>
          <w:sz w:val="24"/>
          <w:szCs w:val="24"/>
          <w:lang w:val="lv-LV"/>
        </w:rPr>
        <w:t xml:space="preserve">Yes, I would like to join. </w:t>
      </w:r>
    </w:p>
    <w:p w:rsidR="005B7B2E" w:rsidRPr="006874D1" w:rsidRDefault="005B7B2E" w:rsidP="005B7B2E">
      <w:pPr>
        <w:pStyle w:val="ListParagraph"/>
        <w:numPr>
          <w:ilvl w:val="0"/>
          <w:numId w:val="11"/>
        </w:numPr>
        <w:rPr>
          <w:sz w:val="24"/>
          <w:szCs w:val="24"/>
          <w:lang w:val="lv-LV"/>
        </w:rPr>
      </w:pPr>
      <w:r w:rsidRPr="006874D1">
        <w:rPr>
          <w:sz w:val="24"/>
          <w:szCs w:val="24"/>
          <w:lang w:val="lv-LV"/>
        </w:rPr>
        <w:t>I don’t know yet!</w:t>
      </w:r>
    </w:p>
    <w:p w:rsidR="005B7B2E" w:rsidRPr="006874D1" w:rsidRDefault="005B7B2E" w:rsidP="005B7B2E">
      <w:pPr>
        <w:pStyle w:val="ListParagraph"/>
        <w:rPr>
          <w:sz w:val="24"/>
          <w:szCs w:val="24"/>
          <w:lang w:val="lv-LV"/>
        </w:rPr>
      </w:pPr>
    </w:p>
    <w:p w:rsidR="005B7B2E" w:rsidRPr="006874D1" w:rsidRDefault="005B7B2E" w:rsidP="005B7B2E">
      <w:pPr>
        <w:pStyle w:val="ListParagraph"/>
        <w:numPr>
          <w:ilvl w:val="0"/>
          <w:numId w:val="2"/>
        </w:numPr>
        <w:rPr>
          <w:b/>
          <w:sz w:val="24"/>
          <w:szCs w:val="24"/>
          <w:lang w:val="lv-LV"/>
        </w:rPr>
      </w:pPr>
      <w:r w:rsidRPr="006874D1">
        <w:rPr>
          <w:b/>
          <w:sz w:val="24"/>
          <w:szCs w:val="24"/>
          <w:lang w:val="lv-LV"/>
        </w:rPr>
        <w:t>Please</w:t>
      </w:r>
      <w:r w:rsidR="00AA570B">
        <w:rPr>
          <w:b/>
          <w:sz w:val="24"/>
          <w:szCs w:val="24"/>
          <w:lang w:val="lv-LV"/>
        </w:rPr>
        <w:t xml:space="preserve">, </w:t>
      </w:r>
      <w:r w:rsidRPr="006874D1">
        <w:rPr>
          <w:b/>
          <w:sz w:val="24"/>
          <w:szCs w:val="24"/>
          <w:lang w:val="lv-LV"/>
        </w:rPr>
        <w:t xml:space="preserve"> add any additional comments you have:</w:t>
      </w:r>
    </w:p>
    <w:p w:rsidR="005B7B2E" w:rsidRPr="006874D1" w:rsidRDefault="005B7B2E" w:rsidP="005B7B2E">
      <w:pPr>
        <w:pStyle w:val="ListParagraph"/>
        <w:rPr>
          <w:b/>
          <w:sz w:val="24"/>
          <w:szCs w:val="24"/>
          <w:lang w:val="lv-LV"/>
        </w:rPr>
      </w:pPr>
      <w:r w:rsidRPr="006874D1">
        <w:rPr>
          <w:b/>
          <w:sz w:val="24"/>
          <w:szCs w:val="24"/>
          <w:lang w:val="lv-LV"/>
        </w:rPr>
        <w:t>Lūdzu, pievienojiet papildus komentārus, atsauksmes:</w:t>
      </w:r>
    </w:p>
    <w:p w:rsidR="005B7B2E" w:rsidRPr="006874D1" w:rsidRDefault="005B7B2E" w:rsidP="005B7B2E">
      <w:pPr>
        <w:pStyle w:val="ListParagraph"/>
        <w:rPr>
          <w:sz w:val="24"/>
          <w:szCs w:val="24"/>
          <w:highlight w:val="cyan"/>
          <w:lang w:val="lv-LV"/>
        </w:rPr>
      </w:pPr>
    </w:p>
    <w:p w:rsidR="005B7B2E" w:rsidRPr="006874D1" w:rsidRDefault="005B7B2E" w:rsidP="005B7B2E">
      <w:pPr>
        <w:pStyle w:val="ListParagraph"/>
        <w:numPr>
          <w:ilvl w:val="0"/>
          <w:numId w:val="12"/>
        </w:numPr>
        <w:rPr>
          <w:sz w:val="24"/>
          <w:szCs w:val="24"/>
          <w:lang w:val="lv-LV"/>
        </w:rPr>
      </w:pPr>
      <w:r w:rsidRPr="006874D1">
        <w:rPr>
          <w:sz w:val="24"/>
          <w:szCs w:val="24"/>
          <w:lang w:val="lv-LV"/>
        </w:rPr>
        <w:t xml:space="preserve">Pēc konferences vēl vairāk gribas uzzināt par Eiropas vēsturi. </w:t>
      </w:r>
    </w:p>
    <w:p w:rsidR="005B7B2E" w:rsidRPr="006874D1" w:rsidRDefault="005B7B2E" w:rsidP="005B7B2E">
      <w:pPr>
        <w:pStyle w:val="ListParagraph"/>
        <w:numPr>
          <w:ilvl w:val="0"/>
          <w:numId w:val="12"/>
        </w:numPr>
        <w:rPr>
          <w:sz w:val="24"/>
          <w:szCs w:val="24"/>
          <w:lang w:val="lv-LV"/>
        </w:rPr>
      </w:pPr>
      <w:r w:rsidRPr="006874D1">
        <w:rPr>
          <w:sz w:val="24"/>
          <w:szCs w:val="24"/>
          <w:lang w:val="lv-LV"/>
        </w:rPr>
        <w:t xml:space="preserve">Liels paldies konferences organizatoriem par izcilu pieeju darbam ar augstu profesionalitāti. </w:t>
      </w:r>
    </w:p>
    <w:p w:rsidR="005B7B2E" w:rsidRPr="006874D1" w:rsidRDefault="005B7B2E" w:rsidP="005B7B2E">
      <w:pPr>
        <w:pStyle w:val="ListParagraph"/>
        <w:numPr>
          <w:ilvl w:val="0"/>
          <w:numId w:val="12"/>
        </w:numPr>
        <w:rPr>
          <w:sz w:val="24"/>
          <w:szCs w:val="24"/>
          <w:lang w:val="lv-LV"/>
        </w:rPr>
      </w:pPr>
      <w:r w:rsidRPr="006874D1">
        <w:rPr>
          <w:sz w:val="24"/>
          <w:szCs w:val="24"/>
          <w:lang w:val="lv-LV"/>
        </w:rPr>
        <w:t xml:space="preserve">Compliments to the organizes and lectures; I’m proud t be a part of this event. </w:t>
      </w:r>
    </w:p>
    <w:p w:rsidR="005B7B2E" w:rsidRPr="006874D1" w:rsidRDefault="005B7B2E" w:rsidP="005B7B2E">
      <w:pPr>
        <w:pStyle w:val="ListParagraph"/>
        <w:numPr>
          <w:ilvl w:val="0"/>
          <w:numId w:val="12"/>
        </w:numPr>
        <w:rPr>
          <w:sz w:val="24"/>
          <w:szCs w:val="24"/>
          <w:lang w:val="lv-LV"/>
        </w:rPr>
      </w:pPr>
      <w:r w:rsidRPr="006874D1">
        <w:rPr>
          <w:sz w:val="24"/>
          <w:szCs w:val="24"/>
          <w:lang w:val="lv-LV"/>
        </w:rPr>
        <w:t xml:space="preserve">Ļoti atsaucīgi vadītāji un laba pasākuma organizācija. Tā ir lieliska iespēja tikties un sadarboties ar citu valsts pārstāvjiem. </w:t>
      </w:r>
    </w:p>
    <w:p w:rsidR="005B7B2E" w:rsidRPr="006874D1" w:rsidRDefault="005B7B2E" w:rsidP="005B7B2E">
      <w:pPr>
        <w:pStyle w:val="ListParagraph"/>
        <w:numPr>
          <w:ilvl w:val="0"/>
          <w:numId w:val="12"/>
        </w:numPr>
        <w:rPr>
          <w:sz w:val="24"/>
          <w:szCs w:val="24"/>
          <w:lang w:val="lv-LV"/>
        </w:rPr>
      </w:pPr>
      <w:r w:rsidRPr="006874D1">
        <w:rPr>
          <w:sz w:val="24"/>
          <w:szCs w:val="24"/>
          <w:lang w:val="lv-LV"/>
        </w:rPr>
        <w:t>Ļoti laba konferences organizācija, laba vide. Bija iespēja nodibināt jaunus kontaktus.</w:t>
      </w:r>
    </w:p>
    <w:p w:rsidR="005B7B2E" w:rsidRPr="006874D1" w:rsidRDefault="005B7B2E" w:rsidP="005B7B2E">
      <w:pPr>
        <w:pStyle w:val="ListParagraph"/>
        <w:numPr>
          <w:ilvl w:val="0"/>
          <w:numId w:val="12"/>
        </w:numPr>
        <w:rPr>
          <w:sz w:val="24"/>
          <w:szCs w:val="24"/>
          <w:lang w:val="lv-LV"/>
        </w:rPr>
      </w:pPr>
      <w:r w:rsidRPr="006874D1">
        <w:rPr>
          <w:sz w:val="24"/>
          <w:szCs w:val="24"/>
          <w:lang w:val="lv-LV"/>
        </w:rPr>
        <w:t xml:space="preserve">It was a great experience to meet people from Greece, Romania, Slovakia, to communicate, to share ideas, to find a contact with each other. </w:t>
      </w:r>
    </w:p>
    <w:p w:rsidR="005B7B2E" w:rsidRPr="006874D1" w:rsidRDefault="005B7B2E" w:rsidP="005B7B2E">
      <w:pPr>
        <w:pStyle w:val="ListParagraph"/>
        <w:numPr>
          <w:ilvl w:val="0"/>
          <w:numId w:val="12"/>
        </w:numPr>
        <w:rPr>
          <w:sz w:val="24"/>
          <w:szCs w:val="24"/>
          <w:lang w:val="lv-LV"/>
        </w:rPr>
      </w:pPr>
      <w:r w:rsidRPr="006874D1">
        <w:rPr>
          <w:sz w:val="24"/>
          <w:szCs w:val="24"/>
          <w:lang w:val="lv-LV"/>
        </w:rPr>
        <w:t xml:space="preserve">Visi bija komunikabli un atsaucīgi, un pasākums bija labi saplānots un ir lieliski, ka var satikties ar cilvēkiem no citām valstīm un iegūt jaunus kontaktus. </w:t>
      </w:r>
    </w:p>
    <w:p w:rsidR="005B7B2E" w:rsidRPr="006874D1" w:rsidRDefault="005B7B2E" w:rsidP="005B7B2E">
      <w:pPr>
        <w:pStyle w:val="ListParagraph"/>
        <w:numPr>
          <w:ilvl w:val="0"/>
          <w:numId w:val="12"/>
        </w:numPr>
        <w:rPr>
          <w:sz w:val="24"/>
          <w:szCs w:val="24"/>
          <w:lang w:val="lv-LV"/>
        </w:rPr>
      </w:pPr>
      <w:r w:rsidRPr="006874D1">
        <w:rPr>
          <w:sz w:val="24"/>
          <w:szCs w:val="24"/>
          <w:lang w:val="lv-LV"/>
        </w:rPr>
        <w:t xml:space="preserve">Very interesting conference. </w:t>
      </w:r>
    </w:p>
    <w:p w:rsidR="005B7B2E" w:rsidRPr="006874D1" w:rsidRDefault="005B7B2E" w:rsidP="005B7B2E">
      <w:pPr>
        <w:pStyle w:val="ListParagraph"/>
        <w:numPr>
          <w:ilvl w:val="0"/>
          <w:numId w:val="12"/>
        </w:numPr>
        <w:rPr>
          <w:sz w:val="24"/>
          <w:szCs w:val="24"/>
          <w:lang w:val="lv-LV"/>
        </w:rPr>
      </w:pPr>
      <w:r w:rsidRPr="006874D1">
        <w:rPr>
          <w:sz w:val="24"/>
          <w:szCs w:val="24"/>
          <w:lang w:val="lv-LV"/>
        </w:rPr>
        <w:t xml:space="preserve">Paldies par jaunām zināšanām un izpratnes veicināšanu par Eiropu  kā mūsu mājvietu! </w:t>
      </w:r>
      <w:r w:rsidRPr="006874D1">
        <w:rPr>
          <w:sz w:val="24"/>
          <w:szCs w:val="24"/>
          <w:lang w:val="lv-LV"/>
        </w:rPr>
        <w:sym w:font="Wingdings" w:char="F04A"/>
      </w:r>
      <w:r w:rsidRPr="006874D1">
        <w:rPr>
          <w:sz w:val="24"/>
          <w:szCs w:val="24"/>
          <w:lang w:val="lv-LV"/>
        </w:rPr>
        <w:t xml:space="preserve">  </w:t>
      </w:r>
    </w:p>
    <w:p w:rsidR="005B7B2E" w:rsidRPr="006874D1" w:rsidRDefault="005B7B2E" w:rsidP="005B7B2E">
      <w:pPr>
        <w:pStyle w:val="ListParagraph"/>
        <w:numPr>
          <w:ilvl w:val="0"/>
          <w:numId w:val="12"/>
        </w:numPr>
        <w:rPr>
          <w:sz w:val="24"/>
          <w:szCs w:val="24"/>
          <w:lang w:val="lv-LV"/>
        </w:rPr>
      </w:pPr>
      <w:r w:rsidRPr="006874D1">
        <w:rPr>
          <w:sz w:val="24"/>
          <w:szCs w:val="24"/>
          <w:lang w:val="lv-LV"/>
        </w:rPr>
        <w:t xml:space="preserve">I don’t agree with destroying national identity and make European identity. I want to respect  every nation, be friendly with everybody. </w:t>
      </w:r>
    </w:p>
    <w:p w:rsidR="005B7B2E" w:rsidRPr="006874D1" w:rsidRDefault="005B7B2E" w:rsidP="005B7B2E">
      <w:pPr>
        <w:pStyle w:val="ListParagraph"/>
        <w:numPr>
          <w:ilvl w:val="0"/>
          <w:numId w:val="12"/>
        </w:numPr>
        <w:rPr>
          <w:sz w:val="24"/>
          <w:szCs w:val="24"/>
          <w:lang w:val="lv-LV"/>
        </w:rPr>
      </w:pPr>
      <w:r w:rsidRPr="006874D1">
        <w:rPr>
          <w:sz w:val="24"/>
          <w:szCs w:val="24"/>
          <w:lang w:val="lv-LV"/>
        </w:rPr>
        <w:t xml:space="preserve">It was good, I appreciate it! But I want to tell many important thing: If lecturer asks us or give us a task, be should argue, discuss with us more (he heard our ideas and did not try to give his opinion, he just left, because it was the end of the lecture </w:t>
      </w:r>
      <w:r w:rsidRPr="006874D1">
        <w:rPr>
          <w:sz w:val="24"/>
          <w:szCs w:val="24"/>
          <w:lang w:val="lv-LV"/>
        </w:rPr>
        <w:sym w:font="Wingdings" w:char="F0E0"/>
      </w:r>
      <w:r w:rsidRPr="006874D1">
        <w:rPr>
          <w:sz w:val="24"/>
          <w:szCs w:val="24"/>
          <w:lang w:val="lv-LV"/>
        </w:rPr>
        <w:t xml:space="preserve"> not finished work).</w:t>
      </w:r>
    </w:p>
    <w:p w:rsidR="005B7B2E" w:rsidRPr="006874D1" w:rsidRDefault="005B7B2E" w:rsidP="005B7B2E">
      <w:pPr>
        <w:pStyle w:val="ListParagraph"/>
        <w:numPr>
          <w:ilvl w:val="0"/>
          <w:numId w:val="12"/>
        </w:numPr>
        <w:rPr>
          <w:sz w:val="24"/>
          <w:szCs w:val="24"/>
          <w:lang w:val="lv-LV"/>
        </w:rPr>
      </w:pPr>
      <w:r w:rsidRPr="006874D1">
        <w:rPr>
          <w:sz w:val="24"/>
          <w:szCs w:val="24"/>
          <w:lang w:val="lv-LV"/>
        </w:rPr>
        <w:t>Good job for event!</w:t>
      </w:r>
    </w:p>
    <w:p w:rsidR="005B7B2E" w:rsidRPr="006874D1" w:rsidRDefault="005B7B2E" w:rsidP="005B7B2E">
      <w:pPr>
        <w:pStyle w:val="ListParagraph"/>
        <w:numPr>
          <w:ilvl w:val="0"/>
          <w:numId w:val="12"/>
        </w:numPr>
        <w:rPr>
          <w:sz w:val="24"/>
          <w:szCs w:val="24"/>
          <w:lang w:val="lv-LV"/>
        </w:rPr>
      </w:pPr>
      <w:r w:rsidRPr="006874D1">
        <w:rPr>
          <w:sz w:val="24"/>
          <w:szCs w:val="24"/>
          <w:lang w:val="lv-LV"/>
        </w:rPr>
        <w:t>You were generous, well-organized and excellent hosts. Thank you!</w:t>
      </w:r>
    </w:p>
    <w:p w:rsidR="005B7B2E" w:rsidRPr="006874D1" w:rsidRDefault="005B7B2E" w:rsidP="005B7B2E">
      <w:pPr>
        <w:pStyle w:val="ListParagraph"/>
        <w:numPr>
          <w:ilvl w:val="0"/>
          <w:numId w:val="12"/>
        </w:numPr>
        <w:rPr>
          <w:sz w:val="24"/>
          <w:szCs w:val="24"/>
          <w:lang w:val="lv-LV"/>
        </w:rPr>
      </w:pPr>
      <w:r w:rsidRPr="006874D1">
        <w:rPr>
          <w:sz w:val="24"/>
          <w:szCs w:val="24"/>
          <w:lang w:val="lv-LV"/>
        </w:rPr>
        <w:t>Bija ļoti labi lektori, interesantas tēmas.</w:t>
      </w:r>
    </w:p>
    <w:p w:rsidR="005B7B2E" w:rsidRPr="006874D1" w:rsidRDefault="005B7B2E" w:rsidP="005B7B2E">
      <w:pPr>
        <w:pStyle w:val="ListParagraph"/>
        <w:numPr>
          <w:ilvl w:val="0"/>
          <w:numId w:val="12"/>
        </w:numPr>
        <w:rPr>
          <w:sz w:val="24"/>
          <w:szCs w:val="24"/>
          <w:lang w:val="lv-LV"/>
        </w:rPr>
      </w:pPr>
      <w:r w:rsidRPr="006874D1">
        <w:rPr>
          <w:sz w:val="24"/>
          <w:szCs w:val="24"/>
          <w:lang w:val="lv-LV"/>
        </w:rPr>
        <w:t xml:space="preserve">Paldies par iespēju piedalīties tik izglītojošā konferencē. </w:t>
      </w:r>
    </w:p>
    <w:p w:rsidR="005B7B2E" w:rsidRPr="006874D1" w:rsidRDefault="005B7B2E" w:rsidP="005B7B2E">
      <w:pPr>
        <w:pStyle w:val="ListParagraph"/>
        <w:numPr>
          <w:ilvl w:val="0"/>
          <w:numId w:val="12"/>
        </w:numPr>
        <w:rPr>
          <w:sz w:val="24"/>
          <w:szCs w:val="24"/>
          <w:lang w:val="lv-LV"/>
        </w:rPr>
      </w:pPr>
      <w:r w:rsidRPr="006874D1">
        <w:rPr>
          <w:sz w:val="24"/>
          <w:szCs w:val="24"/>
          <w:lang w:val="lv-LV"/>
        </w:rPr>
        <w:t>Pārsteidza vietējo lektoru augsts līmenis. Kopumā konference organizēta profesionālajā līmenī.</w:t>
      </w:r>
    </w:p>
    <w:p w:rsidR="005B7B2E" w:rsidRPr="006874D1" w:rsidRDefault="005B7B2E" w:rsidP="005B7B2E">
      <w:pPr>
        <w:pStyle w:val="ListParagraph"/>
        <w:numPr>
          <w:ilvl w:val="0"/>
          <w:numId w:val="12"/>
        </w:numPr>
        <w:rPr>
          <w:sz w:val="24"/>
          <w:szCs w:val="24"/>
          <w:lang w:val="lv-LV"/>
        </w:rPr>
      </w:pPr>
      <w:r w:rsidRPr="006874D1">
        <w:rPr>
          <w:sz w:val="24"/>
          <w:szCs w:val="24"/>
          <w:lang w:val="lv-LV"/>
        </w:rPr>
        <w:t xml:space="preserve">Paldies par lielo informētību projekta konferences laikā. </w:t>
      </w:r>
    </w:p>
    <w:p w:rsidR="005B7B2E" w:rsidRPr="006874D1" w:rsidRDefault="005B7B2E" w:rsidP="005B7B2E">
      <w:pPr>
        <w:pStyle w:val="ListParagraph"/>
        <w:numPr>
          <w:ilvl w:val="0"/>
          <w:numId w:val="12"/>
        </w:numPr>
        <w:rPr>
          <w:sz w:val="24"/>
          <w:szCs w:val="24"/>
          <w:lang w:val="lv-LV"/>
        </w:rPr>
      </w:pPr>
      <w:r w:rsidRPr="006874D1">
        <w:rPr>
          <w:sz w:val="24"/>
          <w:szCs w:val="24"/>
          <w:lang w:val="lv-LV"/>
        </w:rPr>
        <w:t xml:space="preserve">I think that topic and particular presentations were too difficult to understand for an amateur listener. Other things were in a good quality. If you organize such events for foreigners in Daugavpils, I am opened to any info about them. </w:t>
      </w:r>
      <w:hyperlink r:id="rId15" w:history="1">
        <w:r w:rsidRPr="006874D1">
          <w:rPr>
            <w:rStyle w:val="Hyperlink"/>
            <w:sz w:val="24"/>
            <w:szCs w:val="24"/>
            <w:lang w:val="lv-LV"/>
          </w:rPr>
          <w:t>Davidko.barczi@gmail.com</w:t>
        </w:r>
      </w:hyperlink>
      <w:r w:rsidRPr="006874D1">
        <w:rPr>
          <w:sz w:val="24"/>
          <w:szCs w:val="24"/>
          <w:lang w:val="lv-LV"/>
        </w:rPr>
        <w:t xml:space="preserve"> </w:t>
      </w:r>
    </w:p>
    <w:p w:rsidR="005B7B2E" w:rsidRPr="006874D1" w:rsidRDefault="005B7B2E" w:rsidP="005B7B2E">
      <w:pPr>
        <w:pStyle w:val="ListParagraph"/>
        <w:numPr>
          <w:ilvl w:val="0"/>
          <w:numId w:val="12"/>
        </w:numPr>
        <w:rPr>
          <w:sz w:val="24"/>
          <w:szCs w:val="24"/>
          <w:lang w:val="lv-LV"/>
        </w:rPr>
      </w:pPr>
      <w:r w:rsidRPr="006874D1">
        <w:rPr>
          <w:sz w:val="24"/>
          <w:szCs w:val="24"/>
          <w:lang w:val="lv-LV"/>
        </w:rPr>
        <w:t xml:space="preserve">Paldies par labo konferences organizāciju! </w:t>
      </w:r>
    </w:p>
    <w:p w:rsidR="005B7B2E" w:rsidRPr="006874D1" w:rsidRDefault="005B7B2E" w:rsidP="005B7B2E">
      <w:pPr>
        <w:pStyle w:val="ListParagraph"/>
        <w:numPr>
          <w:ilvl w:val="0"/>
          <w:numId w:val="12"/>
        </w:numPr>
        <w:rPr>
          <w:sz w:val="24"/>
          <w:szCs w:val="24"/>
          <w:lang w:val="lv-LV"/>
        </w:rPr>
      </w:pPr>
      <w:r w:rsidRPr="006874D1">
        <w:rPr>
          <w:sz w:val="24"/>
          <w:szCs w:val="24"/>
          <w:lang w:val="lv-LV"/>
        </w:rPr>
        <w:t xml:space="preserve">Uzskatu, ka konference ir organizēta augsta līmenī. Lai izdodas arī turpmāk! </w:t>
      </w:r>
    </w:p>
    <w:p w:rsidR="005B7B2E" w:rsidRPr="006874D1" w:rsidRDefault="005B7B2E" w:rsidP="005B7B2E">
      <w:pPr>
        <w:pStyle w:val="ListParagraph"/>
        <w:numPr>
          <w:ilvl w:val="0"/>
          <w:numId w:val="12"/>
        </w:numPr>
        <w:rPr>
          <w:sz w:val="24"/>
          <w:szCs w:val="24"/>
          <w:lang w:val="lv-LV"/>
        </w:rPr>
      </w:pPr>
      <w:r w:rsidRPr="006874D1">
        <w:rPr>
          <w:sz w:val="24"/>
          <w:szCs w:val="24"/>
          <w:lang w:val="lv-LV"/>
        </w:rPr>
        <w:t xml:space="preserve">Paldies par iespēju piedalīties, par iespēju uzklausīt citu pieredzi un viedokļus. </w:t>
      </w:r>
    </w:p>
    <w:p w:rsidR="005B7B2E" w:rsidRPr="006874D1" w:rsidRDefault="005B7B2E" w:rsidP="005B7B2E">
      <w:pPr>
        <w:pStyle w:val="ListParagraph"/>
        <w:numPr>
          <w:ilvl w:val="0"/>
          <w:numId w:val="12"/>
        </w:numPr>
        <w:rPr>
          <w:sz w:val="24"/>
          <w:szCs w:val="24"/>
          <w:lang w:val="lv-LV"/>
        </w:rPr>
      </w:pPr>
      <w:r w:rsidRPr="006874D1">
        <w:rPr>
          <w:sz w:val="24"/>
          <w:szCs w:val="24"/>
          <w:lang w:val="lv-LV"/>
        </w:rPr>
        <w:t xml:space="preserve">Man ļoti viss patika, ceru kā arī turpmāk piedalīšos šāda veida pasākumos. </w:t>
      </w:r>
    </w:p>
    <w:p w:rsidR="005B7B2E" w:rsidRPr="006874D1" w:rsidRDefault="005B7B2E" w:rsidP="005B7B2E">
      <w:pPr>
        <w:pStyle w:val="ListParagraph"/>
        <w:numPr>
          <w:ilvl w:val="0"/>
          <w:numId w:val="12"/>
        </w:numPr>
        <w:rPr>
          <w:sz w:val="24"/>
          <w:szCs w:val="24"/>
          <w:lang w:val="lv-LV"/>
        </w:rPr>
      </w:pPr>
      <w:r w:rsidRPr="006874D1">
        <w:rPr>
          <w:sz w:val="24"/>
          <w:szCs w:val="24"/>
          <w:lang w:val="lv-LV"/>
        </w:rPr>
        <w:t xml:space="preserve">Thank you! </w:t>
      </w:r>
    </w:p>
    <w:p w:rsidR="005B7B2E" w:rsidRPr="006874D1" w:rsidRDefault="005B7B2E" w:rsidP="005B7B2E">
      <w:pPr>
        <w:pStyle w:val="ListParagraph"/>
        <w:numPr>
          <w:ilvl w:val="0"/>
          <w:numId w:val="12"/>
        </w:numPr>
        <w:rPr>
          <w:sz w:val="24"/>
          <w:szCs w:val="24"/>
          <w:lang w:val="lv-LV"/>
        </w:rPr>
      </w:pPr>
      <w:r w:rsidRPr="006874D1">
        <w:rPr>
          <w:sz w:val="24"/>
          <w:szCs w:val="24"/>
          <w:lang w:val="lv-LV"/>
        </w:rPr>
        <w:t>Liels paldies par konferenci!</w:t>
      </w:r>
    </w:p>
    <w:p w:rsidR="005B7B2E" w:rsidRPr="006874D1" w:rsidRDefault="005B7B2E" w:rsidP="005B7B2E">
      <w:pPr>
        <w:pStyle w:val="ListParagraph"/>
        <w:numPr>
          <w:ilvl w:val="0"/>
          <w:numId w:val="12"/>
        </w:numPr>
        <w:rPr>
          <w:sz w:val="24"/>
          <w:szCs w:val="24"/>
          <w:lang w:val="lv-LV"/>
        </w:rPr>
      </w:pPr>
      <w:r w:rsidRPr="006874D1">
        <w:rPr>
          <w:sz w:val="24"/>
          <w:szCs w:val="24"/>
          <w:lang w:val="lv-LV"/>
        </w:rPr>
        <w:t>Lieliska konferences organizācija.</w:t>
      </w:r>
    </w:p>
    <w:p w:rsidR="005B7B2E" w:rsidRPr="006874D1" w:rsidRDefault="005B7B2E" w:rsidP="005B7B2E">
      <w:pPr>
        <w:pStyle w:val="ListParagraph"/>
        <w:numPr>
          <w:ilvl w:val="0"/>
          <w:numId w:val="12"/>
        </w:numPr>
        <w:rPr>
          <w:sz w:val="24"/>
          <w:szCs w:val="24"/>
          <w:lang w:val="lv-LV"/>
        </w:rPr>
      </w:pPr>
      <w:r w:rsidRPr="006874D1">
        <w:rPr>
          <w:sz w:val="24"/>
          <w:szCs w:val="24"/>
          <w:lang w:val="lv-LV"/>
        </w:rPr>
        <w:t>Paldies organizatoriem!</w:t>
      </w:r>
    </w:p>
    <w:p w:rsidR="005B7B2E" w:rsidRPr="006874D1" w:rsidRDefault="005B7B2E" w:rsidP="005B7B2E">
      <w:pPr>
        <w:pStyle w:val="ListParagraph"/>
        <w:numPr>
          <w:ilvl w:val="0"/>
          <w:numId w:val="12"/>
        </w:numPr>
        <w:rPr>
          <w:sz w:val="24"/>
          <w:szCs w:val="24"/>
          <w:lang w:val="lv-LV"/>
        </w:rPr>
      </w:pPr>
      <w:r w:rsidRPr="006874D1">
        <w:rPr>
          <w:sz w:val="24"/>
          <w:szCs w:val="24"/>
          <w:lang w:val="lv-LV"/>
        </w:rPr>
        <w:t xml:space="preserve">Very interesting relevant information. </w:t>
      </w:r>
    </w:p>
    <w:p w:rsidR="005B7B2E" w:rsidRPr="006874D1" w:rsidRDefault="005B7B2E" w:rsidP="005B7B2E">
      <w:pPr>
        <w:pStyle w:val="ListParagraph"/>
        <w:numPr>
          <w:ilvl w:val="0"/>
          <w:numId w:val="12"/>
        </w:numPr>
        <w:rPr>
          <w:sz w:val="24"/>
          <w:szCs w:val="24"/>
          <w:lang w:val="lv-LV"/>
        </w:rPr>
      </w:pPr>
      <w:r w:rsidRPr="006874D1">
        <w:rPr>
          <w:sz w:val="24"/>
          <w:szCs w:val="24"/>
          <w:lang w:val="lv-LV"/>
        </w:rPr>
        <w:t>Cerēju, ka būs vairāk cilvēku no pašvaldības.</w:t>
      </w:r>
    </w:p>
    <w:p w:rsidR="005B7B2E" w:rsidRPr="006874D1" w:rsidRDefault="005B7B2E" w:rsidP="005B7B2E">
      <w:pPr>
        <w:pStyle w:val="ListParagraph"/>
        <w:numPr>
          <w:ilvl w:val="0"/>
          <w:numId w:val="12"/>
        </w:numPr>
        <w:rPr>
          <w:sz w:val="24"/>
          <w:szCs w:val="24"/>
          <w:lang w:val="lv-LV"/>
        </w:rPr>
      </w:pPr>
      <w:r w:rsidRPr="006874D1">
        <w:rPr>
          <w:sz w:val="24"/>
          <w:szCs w:val="24"/>
          <w:lang w:val="lv-LV"/>
        </w:rPr>
        <w:t>Paldies par iespēju saņemt laicīgi informāciju un piedalīties konferencē.</w:t>
      </w:r>
    </w:p>
    <w:p w:rsidR="005B7B2E" w:rsidRPr="006874D1" w:rsidRDefault="005B7B2E" w:rsidP="005B7B2E">
      <w:pPr>
        <w:pStyle w:val="ListParagraph"/>
        <w:numPr>
          <w:ilvl w:val="0"/>
          <w:numId w:val="12"/>
        </w:numPr>
        <w:rPr>
          <w:sz w:val="24"/>
          <w:szCs w:val="24"/>
          <w:lang w:val="lv-LV"/>
        </w:rPr>
      </w:pPr>
      <w:r w:rsidRPr="006874D1">
        <w:rPr>
          <w:sz w:val="24"/>
          <w:szCs w:val="24"/>
          <w:lang w:val="lv-LV"/>
        </w:rPr>
        <w:t>Bija interesants pasākums.</w:t>
      </w:r>
    </w:p>
    <w:p w:rsidR="005B7B2E" w:rsidRPr="006874D1" w:rsidRDefault="005B7B2E" w:rsidP="005B7B2E">
      <w:pPr>
        <w:pStyle w:val="ListParagraph"/>
        <w:numPr>
          <w:ilvl w:val="0"/>
          <w:numId w:val="12"/>
        </w:numPr>
        <w:rPr>
          <w:sz w:val="24"/>
          <w:szCs w:val="24"/>
          <w:lang w:val="lv-LV"/>
        </w:rPr>
      </w:pPr>
      <w:r w:rsidRPr="006874D1">
        <w:rPr>
          <w:sz w:val="24"/>
          <w:szCs w:val="24"/>
          <w:lang w:val="lv-LV"/>
        </w:rPr>
        <w:t>More people from different spheres. More attractiveness in presentations and other activities. Mistake on the card of country: czech not chzech.</w:t>
      </w:r>
    </w:p>
    <w:p w:rsidR="005B7B2E" w:rsidRPr="006874D1" w:rsidRDefault="005B7B2E" w:rsidP="005B7B2E">
      <w:pPr>
        <w:pStyle w:val="ListParagraph"/>
        <w:numPr>
          <w:ilvl w:val="0"/>
          <w:numId w:val="12"/>
        </w:numPr>
        <w:rPr>
          <w:sz w:val="24"/>
          <w:szCs w:val="24"/>
          <w:lang w:val="lv-LV"/>
        </w:rPr>
      </w:pPr>
      <w:r w:rsidRPr="006874D1">
        <w:rPr>
          <w:sz w:val="24"/>
          <w:szCs w:val="24"/>
          <w:lang w:val="lv-LV"/>
        </w:rPr>
        <w:t xml:space="preserve">Gribētos uzzināt vēl vairāk par Eiropu un Eiropas valstu politisko un ekonomisko stāvokli. </w:t>
      </w:r>
    </w:p>
    <w:p w:rsidR="005B7B2E" w:rsidRPr="006874D1" w:rsidRDefault="005B7B2E" w:rsidP="005B7B2E">
      <w:pPr>
        <w:pStyle w:val="ListParagraph"/>
        <w:numPr>
          <w:ilvl w:val="0"/>
          <w:numId w:val="12"/>
        </w:numPr>
        <w:rPr>
          <w:sz w:val="24"/>
          <w:szCs w:val="24"/>
          <w:lang w:val="lv-LV"/>
        </w:rPr>
      </w:pPr>
      <w:r w:rsidRPr="006874D1">
        <w:rPr>
          <w:sz w:val="24"/>
          <w:szCs w:val="24"/>
          <w:lang w:val="lv-LV"/>
        </w:rPr>
        <w:t xml:space="preserve">Man viss patika, tikai gribētos vairāk konkrētus piemērus. </w:t>
      </w:r>
    </w:p>
    <w:p w:rsidR="005B7B2E" w:rsidRPr="006874D1" w:rsidRDefault="005B7B2E" w:rsidP="005B7B2E">
      <w:pPr>
        <w:pStyle w:val="ListParagraph"/>
        <w:numPr>
          <w:ilvl w:val="0"/>
          <w:numId w:val="12"/>
        </w:numPr>
        <w:rPr>
          <w:sz w:val="24"/>
          <w:szCs w:val="24"/>
          <w:lang w:val="lv-LV"/>
        </w:rPr>
      </w:pPr>
      <w:r w:rsidRPr="006874D1">
        <w:rPr>
          <w:sz w:val="24"/>
          <w:szCs w:val="24"/>
          <w:lang w:val="lv-LV"/>
        </w:rPr>
        <w:t xml:space="preserve">Jolanta malacis! </w:t>
      </w:r>
      <w:r w:rsidRPr="006874D1">
        <w:rPr>
          <w:sz w:val="24"/>
          <w:szCs w:val="24"/>
          <w:lang w:val="lv-LV"/>
        </w:rPr>
        <w:sym w:font="Wingdings" w:char="F04A"/>
      </w:r>
      <w:r w:rsidRPr="006874D1">
        <w:rPr>
          <w:sz w:val="24"/>
          <w:szCs w:val="24"/>
          <w:lang w:val="lv-LV"/>
        </w:rPr>
        <w:t xml:space="preserve"> Jolanta Ūzuliņa sniedza izsmeļošu informāciju par interesējošām tēmām. </w:t>
      </w:r>
    </w:p>
    <w:p w:rsidR="005B7B2E" w:rsidRPr="006874D1" w:rsidRDefault="005B7B2E" w:rsidP="005B7B2E">
      <w:pPr>
        <w:pStyle w:val="ListParagraph"/>
        <w:numPr>
          <w:ilvl w:val="0"/>
          <w:numId w:val="12"/>
        </w:numPr>
        <w:rPr>
          <w:sz w:val="24"/>
          <w:szCs w:val="24"/>
          <w:lang w:val="lv-LV"/>
        </w:rPr>
      </w:pPr>
      <w:r w:rsidRPr="006874D1">
        <w:rPr>
          <w:sz w:val="24"/>
          <w:szCs w:val="24"/>
          <w:lang w:val="lv-LV"/>
        </w:rPr>
        <w:t xml:space="preserve">Viss patika, Paldies! </w:t>
      </w:r>
    </w:p>
    <w:p w:rsidR="005B7B2E" w:rsidRPr="006874D1" w:rsidRDefault="005B7B2E" w:rsidP="005B7B2E">
      <w:pPr>
        <w:pStyle w:val="ListParagraph"/>
        <w:numPr>
          <w:ilvl w:val="0"/>
          <w:numId w:val="12"/>
        </w:numPr>
        <w:rPr>
          <w:sz w:val="24"/>
          <w:szCs w:val="24"/>
          <w:lang w:val="lv-LV"/>
        </w:rPr>
      </w:pPr>
      <w:r w:rsidRPr="006874D1">
        <w:rPr>
          <w:sz w:val="24"/>
          <w:szCs w:val="24"/>
          <w:lang w:val="lv-LV"/>
        </w:rPr>
        <w:t xml:space="preserve">Paldies par pasākumu! </w:t>
      </w:r>
    </w:p>
    <w:p w:rsidR="005B7B2E" w:rsidRPr="006874D1" w:rsidRDefault="005B7B2E" w:rsidP="005B7B2E">
      <w:pPr>
        <w:pStyle w:val="ListParagraph"/>
        <w:numPr>
          <w:ilvl w:val="0"/>
          <w:numId w:val="12"/>
        </w:numPr>
        <w:rPr>
          <w:sz w:val="24"/>
          <w:szCs w:val="24"/>
          <w:lang w:val="lv-LV"/>
        </w:rPr>
      </w:pPr>
      <w:r w:rsidRPr="006874D1">
        <w:rPr>
          <w:sz w:val="24"/>
          <w:szCs w:val="24"/>
          <w:lang w:val="lv-LV"/>
        </w:rPr>
        <w:t>Viss patika, bija ļoti labi pasniegta informācija.</w:t>
      </w:r>
    </w:p>
    <w:p w:rsidR="005B7B2E" w:rsidRPr="006874D1" w:rsidRDefault="005B7B2E" w:rsidP="005B7B2E">
      <w:pPr>
        <w:pStyle w:val="ListParagraph"/>
        <w:numPr>
          <w:ilvl w:val="0"/>
          <w:numId w:val="12"/>
        </w:numPr>
        <w:rPr>
          <w:sz w:val="24"/>
          <w:szCs w:val="24"/>
          <w:lang w:val="lv-LV"/>
        </w:rPr>
      </w:pPr>
      <w:r w:rsidRPr="006874D1">
        <w:rPr>
          <w:sz w:val="24"/>
          <w:szCs w:val="24"/>
          <w:lang w:val="lv-LV"/>
        </w:rPr>
        <w:t xml:space="preserve">Vairāk video par Daugavpili! </w:t>
      </w:r>
    </w:p>
    <w:p w:rsidR="005B7B2E" w:rsidRPr="006874D1" w:rsidRDefault="005B7B2E" w:rsidP="005B7B2E">
      <w:pPr>
        <w:pStyle w:val="ListParagraph"/>
        <w:numPr>
          <w:ilvl w:val="0"/>
          <w:numId w:val="12"/>
        </w:numPr>
        <w:rPr>
          <w:sz w:val="24"/>
          <w:szCs w:val="24"/>
          <w:lang w:val="lv-LV"/>
        </w:rPr>
      </w:pPr>
      <w:r w:rsidRPr="006874D1">
        <w:rPr>
          <w:sz w:val="24"/>
          <w:szCs w:val="24"/>
          <w:lang w:val="lv-LV"/>
        </w:rPr>
        <w:t>Correct write of the country (czech republic not chech republic)!</w:t>
      </w:r>
    </w:p>
    <w:p w:rsidR="005B7B2E" w:rsidRPr="006874D1" w:rsidRDefault="005B7B2E" w:rsidP="005B7B2E">
      <w:pPr>
        <w:pStyle w:val="ListParagraph"/>
        <w:numPr>
          <w:ilvl w:val="0"/>
          <w:numId w:val="12"/>
        </w:numPr>
        <w:rPr>
          <w:sz w:val="24"/>
          <w:szCs w:val="24"/>
          <w:lang w:val="lv-LV"/>
        </w:rPr>
      </w:pPr>
      <w:r w:rsidRPr="006874D1">
        <w:rPr>
          <w:sz w:val="24"/>
          <w:szCs w:val="24"/>
          <w:lang w:val="lv-LV"/>
        </w:rPr>
        <w:t xml:space="preserve">Paldies! Ieguvu daudz jauno kontaktu, ceru, ka piedalīšos vēl. </w:t>
      </w:r>
    </w:p>
    <w:p w:rsidR="005B7B2E" w:rsidRPr="006874D1" w:rsidRDefault="00AA570B" w:rsidP="005B7B2E">
      <w:pPr>
        <w:jc w:val="center"/>
        <w:rPr>
          <w:b/>
          <w:sz w:val="32"/>
          <w:szCs w:val="24"/>
          <w:lang w:val="lv-LV"/>
        </w:rPr>
      </w:pPr>
      <w:r>
        <w:rPr>
          <w:b/>
          <w:sz w:val="32"/>
          <w:szCs w:val="24"/>
          <w:highlight w:val="yellow"/>
          <w:lang w:val="lv-LV"/>
        </w:rPr>
        <w:t xml:space="preserve">TOTAL / </w:t>
      </w:r>
      <w:r w:rsidR="005B7B2E" w:rsidRPr="006874D1">
        <w:rPr>
          <w:b/>
          <w:sz w:val="32"/>
          <w:szCs w:val="24"/>
          <w:highlight w:val="yellow"/>
          <w:lang w:val="lv-LV"/>
        </w:rPr>
        <w:t xml:space="preserve">KOPĀ: 108 </w:t>
      </w:r>
      <w:r>
        <w:rPr>
          <w:b/>
          <w:sz w:val="32"/>
          <w:szCs w:val="24"/>
          <w:highlight w:val="yellow"/>
          <w:lang w:val="lv-LV"/>
        </w:rPr>
        <w:t>EVALUATION FORMS / ANKETAS</w:t>
      </w:r>
    </w:p>
    <w:p w:rsidR="005B7B2E" w:rsidRPr="006874D1" w:rsidRDefault="005B7B2E" w:rsidP="005B7B2E">
      <w:pPr>
        <w:rPr>
          <w:sz w:val="24"/>
          <w:szCs w:val="24"/>
          <w:lang w:val="lv-LV"/>
        </w:rPr>
      </w:pPr>
    </w:p>
    <w:p w:rsidR="005B7B2E" w:rsidRPr="006874D1" w:rsidRDefault="005B7B2E" w:rsidP="005B7B2E">
      <w:pPr>
        <w:rPr>
          <w:sz w:val="24"/>
          <w:szCs w:val="24"/>
          <w:lang w:val="lv-LV"/>
        </w:rPr>
      </w:pPr>
    </w:p>
    <w:p w:rsidR="005B7B2E" w:rsidRPr="006874D1" w:rsidRDefault="005B7B2E" w:rsidP="005B7B2E">
      <w:pPr>
        <w:rPr>
          <w:sz w:val="24"/>
          <w:szCs w:val="24"/>
          <w:lang w:val="lv-LV"/>
        </w:rPr>
      </w:pPr>
    </w:p>
    <w:p w:rsidR="00AC4CFA" w:rsidRDefault="00885A78"/>
    <w:sectPr w:rsidR="00AC4C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E70C7"/>
    <w:multiLevelType w:val="hybridMultilevel"/>
    <w:tmpl w:val="3AD8E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C0855"/>
    <w:multiLevelType w:val="hybridMultilevel"/>
    <w:tmpl w:val="9D9A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A3BF9"/>
    <w:multiLevelType w:val="hybridMultilevel"/>
    <w:tmpl w:val="F2A0A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7A5999"/>
    <w:multiLevelType w:val="hybridMultilevel"/>
    <w:tmpl w:val="3BAA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EE1E0F"/>
    <w:multiLevelType w:val="hybridMultilevel"/>
    <w:tmpl w:val="B268E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830BD2"/>
    <w:multiLevelType w:val="hybridMultilevel"/>
    <w:tmpl w:val="3B42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F031C8"/>
    <w:multiLevelType w:val="hybridMultilevel"/>
    <w:tmpl w:val="EDF8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492B55"/>
    <w:multiLevelType w:val="hybridMultilevel"/>
    <w:tmpl w:val="15606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078B0"/>
    <w:multiLevelType w:val="hybridMultilevel"/>
    <w:tmpl w:val="6ACA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7F345F"/>
    <w:multiLevelType w:val="hybridMultilevel"/>
    <w:tmpl w:val="B352C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1A5369"/>
    <w:multiLevelType w:val="hybridMultilevel"/>
    <w:tmpl w:val="6DBA1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C54AA5"/>
    <w:multiLevelType w:val="hybridMultilevel"/>
    <w:tmpl w:val="1A046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6"/>
  </w:num>
  <w:num w:numId="4">
    <w:abstractNumId w:val="0"/>
  </w:num>
  <w:num w:numId="5">
    <w:abstractNumId w:val="5"/>
  </w:num>
  <w:num w:numId="6">
    <w:abstractNumId w:val="3"/>
  </w:num>
  <w:num w:numId="7">
    <w:abstractNumId w:val="1"/>
  </w:num>
  <w:num w:numId="8">
    <w:abstractNumId w:val="9"/>
  </w:num>
  <w:num w:numId="9">
    <w:abstractNumId w:val="4"/>
  </w:num>
  <w:num w:numId="10">
    <w:abstractNumId w:val="7"/>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6AA"/>
    <w:rsid w:val="000D2590"/>
    <w:rsid w:val="001349CF"/>
    <w:rsid w:val="001A4A7E"/>
    <w:rsid w:val="00373F46"/>
    <w:rsid w:val="00483189"/>
    <w:rsid w:val="005B7B2E"/>
    <w:rsid w:val="00885A78"/>
    <w:rsid w:val="008F1DDA"/>
    <w:rsid w:val="009220AD"/>
    <w:rsid w:val="00A95635"/>
    <w:rsid w:val="00AA570B"/>
    <w:rsid w:val="00B3088E"/>
    <w:rsid w:val="00BC2DC3"/>
    <w:rsid w:val="00C830FC"/>
    <w:rsid w:val="00E7509A"/>
    <w:rsid w:val="00EE23A5"/>
    <w:rsid w:val="00F20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A92D6-C3B1-4F94-A1A6-7D8F2861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B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7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7B2E"/>
    <w:pPr>
      <w:ind w:left="720"/>
      <w:contextualSpacing/>
    </w:pPr>
  </w:style>
  <w:style w:type="character" w:styleId="Hyperlink">
    <w:name w:val="Hyperlink"/>
    <w:basedOn w:val="DefaultParagraphFont"/>
    <w:uiPriority w:val="99"/>
    <w:unhideWhenUsed/>
    <w:rsid w:val="005B7B2E"/>
    <w:rPr>
      <w:color w:val="0563C1" w:themeColor="hyperlink"/>
      <w:u w:val="single"/>
    </w:rPr>
  </w:style>
  <w:style w:type="paragraph" w:styleId="NormalWeb">
    <w:name w:val="Normal (Web)"/>
    <w:basedOn w:val="Normal"/>
    <w:uiPriority w:val="99"/>
    <w:semiHidden/>
    <w:unhideWhenUsed/>
    <w:rsid w:val="001349CF"/>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hyperlink" Target="mailto:Davidko.barczi@gmail.com" TargetMode="Externa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s>
</file>

<file path=word/charts/_rels/chart1.xml.rels><?xml version="1.0" encoding="UTF-8" standalone="yes"?>
<Relationships xmlns="http://schemas.openxmlformats.org/package/2006/relationships"><Relationship Id="rId3" Type="http://schemas.openxmlformats.org/officeDocument/2006/relationships/oleObject" Target="file:///\\FS-Primary\User%20Folders\Imakna\Desktop\anketa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3" Type="http://schemas.openxmlformats.org/officeDocument/2006/relationships/oleObject" Target="file:///\\FS-Primary\User%20Folders\Imakna\Desktop\anketas.xlsx" TargetMode="Externa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chartUserShapes" Target="../drawings/drawing10.xml"/></Relationships>
</file>

<file path=word/charts/_rels/chart2.xml.rels><?xml version="1.0" encoding="UTF-8" standalone="yes"?>
<Relationships xmlns="http://schemas.openxmlformats.org/package/2006/relationships"><Relationship Id="rId3" Type="http://schemas.openxmlformats.org/officeDocument/2006/relationships/oleObject" Target="file:///\\FS-Primary\User%20Folders\Imakna\Desktop\anketas.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FS-Primary\User%20Folders\Imakna\Desktop\anketas.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4.xml"/><Relationship Id="rId4" Type="http://schemas.openxmlformats.org/officeDocument/2006/relationships/package" Target="../embeddings/Microsoft_Excel_Worksheet1.xlsx"/></Relationships>
</file>

<file path=word/charts/_rels/chart5.xml.rels><?xml version="1.0" encoding="UTF-8" standalone="yes"?>
<Relationships xmlns="http://schemas.openxmlformats.org/package/2006/relationships"><Relationship Id="rId3" Type="http://schemas.openxmlformats.org/officeDocument/2006/relationships/oleObject" Target="file:///\\FS-Primary\User%20Folders\Imakna\Desktop\anketas.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5.xml"/></Relationships>
</file>

<file path=word/charts/_rels/chart6.xml.rels><?xml version="1.0" encoding="UTF-8" standalone="yes"?>
<Relationships xmlns="http://schemas.openxmlformats.org/package/2006/relationships"><Relationship Id="rId3" Type="http://schemas.openxmlformats.org/officeDocument/2006/relationships/oleObject" Target="file:///\\FS-Primary\User%20Folders\Imakna\Desktop\anketas.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6.xml"/></Relationships>
</file>

<file path=word/charts/_rels/chart7.xml.rels><?xml version="1.0" encoding="UTF-8" standalone="yes"?>
<Relationships xmlns="http://schemas.openxmlformats.org/package/2006/relationships"><Relationship Id="rId3" Type="http://schemas.openxmlformats.org/officeDocument/2006/relationships/oleObject" Target="file:///\\FS-Primary\User%20Folders\Imakna\Desktop\anketas.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7.xml"/></Relationships>
</file>

<file path=word/charts/_rels/chart8.xml.rels><?xml version="1.0" encoding="UTF-8" standalone="yes"?>
<Relationships xmlns="http://schemas.openxmlformats.org/package/2006/relationships"><Relationship Id="rId3" Type="http://schemas.openxmlformats.org/officeDocument/2006/relationships/oleObject" Target="file:///\\FS-Primary\User%20Folders\Imakna\Desktop\anketas.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8.xml"/></Relationships>
</file>

<file path=word/charts/_rels/chart9.xml.rels><?xml version="1.0" encoding="UTF-8" standalone="yes"?>
<Relationships xmlns="http://schemas.openxmlformats.org/package/2006/relationships"><Relationship Id="rId3" Type="http://schemas.openxmlformats.org/officeDocument/2006/relationships/oleObject" Target="file:///\\FS-Primary\User%20Folders\Imakna\Desktop\anketas.xlsx" TargetMode="Externa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10367911328157"/>
          <c:y val="6.0185185185185182E-2"/>
          <c:w val="0.70971165189717145"/>
          <c:h val="0.85556357538641004"/>
        </c:manualLayout>
      </c:layout>
      <c:barChart>
        <c:barDir val="col"/>
        <c:grouping val="clustered"/>
        <c:varyColors val="0"/>
        <c:ser>
          <c:idx val="0"/>
          <c:order val="0"/>
          <c:tx>
            <c:strRef>
              <c:f>Sheet1!$A$2</c:f>
              <c:strCache>
                <c:ptCount val="1"/>
                <c:pt idx="0">
                  <c:v>Konference sasniedza izvirzītos mērķus</c:v>
                </c:pt>
              </c:strCache>
            </c:strRef>
          </c:tx>
          <c:spPr>
            <a:solidFill>
              <a:schemeClr val="accent6"/>
            </a:solidFill>
            <a:ln w="6350" cap="flat" cmpd="sng" algn="ctr">
              <a:solidFill>
                <a:schemeClr val="tx1">
                  <a:lumMod val="75000"/>
                  <a:lumOff val="25000"/>
                </a:schemeClr>
              </a:solidFill>
              <a:prstDash val="solid"/>
              <a:miter lim="800000"/>
            </a:ln>
            <a:effectLst/>
          </c:spPr>
          <c:invertIfNegative val="0"/>
          <c:cat>
            <c:numRef>
              <c:f>Sheet1!$B$1:$G$1</c:f>
              <c:numCache>
                <c:formatCode>General</c:formatCode>
                <c:ptCount val="6"/>
                <c:pt idx="0">
                  <c:v>1</c:v>
                </c:pt>
                <c:pt idx="1">
                  <c:v>2</c:v>
                </c:pt>
                <c:pt idx="2">
                  <c:v>3</c:v>
                </c:pt>
                <c:pt idx="3">
                  <c:v>4</c:v>
                </c:pt>
                <c:pt idx="4">
                  <c:v>5</c:v>
                </c:pt>
                <c:pt idx="5">
                  <c:v>6</c:v>
                </c:pt>
              </c:numCache>
            </c:numRef>
          </c:cat>
          <c:val>
            <c:numRef>
              <c:f>Sheet1!$B$2:$G$2</c:f>
              <c:numCache>
                <c:formatCode>General</c:formatCode>
                <c:ptCount val="6"/>
                <c:pt idx="0">
                  <c:v>0</c:v>
                </c:pt>
                <c:pt idx="1">
                  <c:v>1</c:v>
                </c:pt>
                <c:pt idx="2">
                  <c:v>2</c:v>
                </c:pt>
                <c:pt idx="3">
                  <c:v>20</c:v>
                </c:pt>
                <c:pt idx="4">
                  <c:v>52</c:v>
                </c:pt>
                <c:pt idx="5">
                  <c:v>32</c:v>
                </c:pt>
              </c:numCache>
            </c:numRef>
          </c:val>
        </c:ser>
        <c:dLbls>
          <c:showLegendKey val="0"/>
          <c:showVal val="0"/>
          <c:showCatName val="0"/>
          <c:showSerName val="0"/>
          <c:showPercent val="0"/>
          <c:showBubbleSize val="0"/>
        </c:dLbls>
        <c:gapWidth val="219"/>
        <c:overlap val="-27"/>
        <c:axId val="158778936"/>
        <c:axId val="157535864"/>
      </c:barChart>
      <c:catAx>
        <c:axId val="158778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535864"/>
        <c:crosses val="autoZero"/>
        <c:auto val="1"/>
        <c:lblAlgn val="ctr"/>
        <c:lblOffset val="100"/>
        <c:noMultiLvlLbl val="0"/>
      </c:catAx>
      <c:valAx>
        <c:axId val="157535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778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56974644224518"/>
          <c:y val="4.4176706827309238E-2"/>
          <c:w val="0.78255563163300235"/>
          <c:h val="0.88273788065648418"/>
        </c:manualLayout>
      </c:layout>
      <c:barChart>
        <c:barDir val="col"/>
        <c:grouping val="clustered"/>
        <c:varyColors val="0"/>
        <c:ser>
          <c:idx val="0"/>
          <c:order val="0"/>
          <c:tx>
            <c:strRef>
              <c:f>Sheet1!$A$97</c:f>
              <c:strCache>
                <c:ptCount val="1"/>
                <c:pt idx="0">
                  <c:v>Kā Jūs vērtējat konferenci kopumā?</c:v>
                </c:pt>
              </c:strCache>
            </c:strRef>
          </c:tx>
          <c:spPr>
            <a:solidFill>
              <a:srgbClr val="E73613"/>
            </a:solidFill>
            <a:ln>
              <a:solidFill>
                <a:schemeClr val="tx1">
                  <a:lumMod val="75000"/>
                  <a:lumOff val="25000"/>
                </a:schemeClr>
              </a:solidFill>
            </a:ln>
            <a:effectLst/>
          </c:spPr>
          <c:invertIfNegative val="0"/>
          <c:cat>
            <c:numRef>
              <c:f>Sheet1!$B$96:$G$96</c:f>
              <c:numCache>
                <c:formatCode>General</c:formatCode>
                <c:ptCount val="6"/>
                <c:pt idx="0">
                  <c:v>1</c:v>
                </c:pt>
                <c:pt idx="1">
                  <c:v>2</c:v>
                </c:pt>
                <c:pt idx="2">
                  <c:v>3</c:v>
                </c:pt>
                <c:pt idx="3">
                  <c:v>4</c:v>
                </c:pt>
                <c:pt idx="4">
                  <c:v>5</c:v>
                </c:pt>
                <c:pt idx="5">
                  <c:v>6</c:v>
                </c:pt>
              </c:numCache>
            </c:numRef>
          </c:cat>
          <c:val>
            <c:numRef>
              <c:f>Sheet1!$B$97:$G$97</c:f>
              <c:numCache>
                <c:formatCode>General</c:formatCode>
                <c:ptCount val="6"/>
                <c:pt idx="2">
                  <c:v>1</c:v>
                </c:pt>
                <c:pt idx="3">
                  <c:v>16</c:v>
                </c:pt>
                <c:pt idx="4">
                  <c:v>43</c:v>
                </c:pt>
                <c:pt idx="5">
                  <c:v>55</c:v>
                </c:pt>
              </c:numCache>
            </c:numRef>
          </c:val>
        </c:ser>
        <c:dLbls>
          <c:showLegendKey val="0"/>
          <c:showVal val="0"/>
          <c:showCatName val="0"/>
          <c:showSerName val="0"/>
          <c:showPercent val="0"/>
          <c:showBubbleSize val="0"/>
        </c:dLbls>
        <c:gapWidth val="219"/>
        <c:overlap val="-27"/>
        <c:axId val="159944136"/>
        <c:axId val="159944528"/>
      </c:barChart>
      <c:catAx>
        <c:axId val="159944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944528"/>
        <c:crosses val="autoZero"/>
        <c:auto val="1"/>
        <c:lblAlgn val="ctr"/>
        <c:lblOffset val="100"/>
        <c:noMultiLvlLbl val="0"/>
      </c:catAx>
      <c:valAx>
        <c:axId val="159944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944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68274874731567"/>
          <c:y val="0.12607449856733524"/>
          <c:w val="0.69532282525507205"/>
          <c:h val="0.68596650347073373"/>
        </c:manualLayout>
      </c:layout>
      <c:barChart>
        <c:barDir val="col"/>
        <c:grouping val="clustered"/>
        <c:varyColors val="0"/>
        <c:ser>
          <c:idx val="0"/>
          <c:order val="0"/>
          <c:tx>
            <c:strRef>
              <c:f>Sheet1!$I$2</c:f>
              <c:strCache>
                <c:ptCount val="1"/>
                <c:pt idx="0">
                  <c:v>Konferences ietvaros sasniedzu savus uzstādītos mērķus</c:v>
                </c:pt>
              </c:strCache>
            </c:strRef>
          </c:tx>
          <c:spPr>
            <a:solidFill>
              <a:schemeClr val="accent2"/>
            </a:solidFill>
            <a:ln w="12700" cap="flat" cmpd="sng" algn="ctr">
              <a:solidFill>
                <a:schemeClr val="tx1">
                  <a:lumMod val="75000"/>
                  <a:lumOff val="25000"/>
                </a:schemeClr>
              </a:solidFill>
              <a:prstDash val="solid"/>
              <a:miter lim="800000"/>
            </a:ln>
            <a:effectLst/>
          </c:spPr>
          <c:invertIfNegative val="0"/>
          <c:cat>
            <c:numRef>
              <c:f>Sheet1!$J$1:$O$1</c:f>
              <c:numCache>
                <c:formatCode>General</c:formatCode>
                <c:ptCount val="6"/>
                <c:pt idx="0">
                  <c:v>1</c:v>
                </c:pt>
                <c:pt idx="1">
                  <c:v>2</c:v>
                </c:pt>
                <c:pt idx="2">
                  <c:v>3</c:v>
                </c:pt>
                <c:pt idx="3">
                  <c:v>4</c:v>
                </c:pt>
                <c:pt idx="4">
                  <c:v>5</c:v>
                </c:pt>
                <c:pt idx="5">
                  <c:v>6</c:v>
                </c:pt>
              </c:numCache>
            </c:numRef>
          </c:cat>
          <c:val>
            <c:numRef>
              <c:f>Sheet1!$J$2:$O$2</c:f>
              <c:numCache>
                <c:formatCode>General</c:formatCode>
                <c:ptCount val="6"/>
                <c:pt idx="0">
                  <c:v>1</c:v>
                </c:pt>
                <c:pt idx="1">
                  <c:v>1</c:v>
                </c:pt>
                <c:pt idx="2">
                  <c:v>7</c:v>
                </c:pt>
                <c:pt idx="3">
                  <c:v>22</c:v>
                </c:pt>
                <c:pt idx="4">
                  <c:v>43</c:v>
                </c:pt>
                <c:pt idx="5">
                  <c:v>31</c:v>
                </c:pt>
              </c:numCache>
            </c:numRef>
          </c:val>
        </c:ser>
        <c:dLbls>
          <c:showLegendKey val="0"/>
          <c:showVal val="0"/>
          <c:showCatName val="0"/>
          <c:showSerName val="0"/>
          <c:showPercent val="0"/>
          <c:showBubbleSize val="0"/>
        </c:dLbls>
        <c:gapWidth val="219"/>
        <c:overlap val="-27"/>
        <c:axId val="158232304"/>
        <c:axId val="158232696"/>
      </c:barChart>
      <c:catAx>
        <c:axId val="158232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232696"/>
        <c:crosses val="autoZero"/>
        <c:auto val="1"/>
        <c:lblAlgn val="ctr"/>
        <c:lblOffset val="100"/>
        <c:noMultiLvlLbl val="0"/>
      </c:catAx>
      <c:valAx>
        <c:axId val="158232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232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16134303966722"/>
          <c:y val="5.0925925925925923E-2"/>
          <c:w val="0.75322787692683313"/>
          <c:h val="0.86052188637710614"/>
        </c:manualLayout>
      </c:layout>
      <c:barChart>
        <c:barDir val="col"/>
        <c:grouping val="clustered"/>
        <c:varyColors val="0"/>
        <c:ser>
          <c:idx val="0"/>
          <c:order val="0"/>
          <c:tx>
            <c:strRef>
              <c:f>Sheet1!$A$21</c:f>
              <c:strCache>
                <c:ptCount val="1"/>
                <c:pt idx="0">
                  <c:v>Konferences saturs bija pietiekošs</c:v>
                </c:pt>
              </c:strCache>
            </c:strRef>
          </c:tx>
          <c:spPr>
            <a:solidFill>
              <a:schemeClr val="accent5"/>
            </a:solidFill>
            <a:ln w="12700" cap="flat" cmpd="sng" algn="ctr">
              <a:solidFill>
                <a:schemeClr val="tx1">
                  <a:lumMod val="75000"/>
                  <a:lumOff val="25000"/>
                </a:schemeClr>
              </a:solidFill>
              <a:prstDash val="solid"/>
              <a:miter lim="800000"/>
            </a:ln>
            <a:effectLst/>
          </c:spPr>
          <c:invertIfNegative val="0"/>
          <c:cat>
            <c:numRef>
              <c:f>Sheet1!$B$20:$G$20</c:f>
              <c:numCache>
                <c:formatCode>General</c:formatCode>
                <c:ptCount val="6"/>
                <c:pt idx="0">
                  <c:v>1</c:v>
                </c:pt>
                <c:pt idx="1">
                  <c:v>2</c:v>
                </c:pt>
                <c:pt idx="2">
                  <c:v>3</c:v>
                </c:pt>
                <c:pt idx="3">
                  <c:v>4</c:v>
                </c:pt>
                <c:pt idx="4">
                  <c:v>5</c:v>
                </c:pt>
                <c:pt idx="5">
                  <c:v>6</c:v>
                </c:pt>
              </c:numCache>
            </c:numRef>
          </c:cat>
          <c:val>
            <c:numRef>
              <c:f>Sheet1!$B$21:$G$21</c:f>
              <c:numCache>
                <c:formatCode>General</c:formatCode>
                <c:ptCount val="6"/>
                <c:pt idx="0">
                  <c:v>0</c:v>
                </c:pt>
                <c:pt idx="1">
                  <c:v>0</c:v>
                </c:pt>
                <c:pt idx="2">
                  <c:v>3</c:v>
                </c:pt>
                <c:pt idx="3">
                  <c:v>17</c:v>
                </c:pt>
                <c:pt idx="4">
                  <c:v>45</c:v>
                </c:pt>
                <c:pt idx="5">
                  <c:v>39</c:v>
                </c:pt>
              </c:numCache>
            </c:numRef>
          </c:val>
        </c:ser>
        <c:dLbls>
          <c:showLegendKey val="0"/>
          <c:showVal val="0"/>
          <c:showCatName val="0"/>
          <c:showSerName val="0"/>
          <c:showPercent val="0"/>
          <c:showBubbleSize val="0"/>
        </c:dLbls>
        <c:gapWidth val="219"/>
        <c:overlap val="-27"/>
        <c:axId val="158233480"/>
        <c:axId val="158233872"/>
      </c:barChart>
      <c:catAx>
        <c:axId val="158233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233872"/>
        <c:crosses val="autoZero"/>
        <c:auto val="1"/>
        <c:lblAlgn val="ctr"/>
        <c:lblOffset val="100"/>
        <c:noMultiLvlLbl val="0"/>
      </c:catAx>
      <c:valAx>
        <c:axId val="158233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233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709764834264342"/>
          <c:y val="5.0925925925925923E-2"/>
          <c:w val="0.75546824072311014"/>
          <c:h val="0.86091275131418288"/>
        </c:manualLayout>
      </c:layout>
      <c:barChart>
        <c:barDir val="col"/>
        <c:grouping val="clustered"/>
        <c:varyColors val="0"/>
        <c:ser>
          <c:idx val="0"/>
          <c:order val="0"/>
          <c:tx>
            <c:strRef>
              <c:f>Sheet1!$I$21</c:f>
              <c:strCache>
                <c:ptCount val="1"/>
                <c:pt idx="0">
                  <c:v>Tēmas bija atbilstošas</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w="9525" cap="flat" cmpd="sng" algn="ctr">
              <a:solidFill>
                <a:sysClr val="windowText" lastClr="000000">
                  <a:lumMod val="75000"/>
                  <a:lumOff val="25000"/>
                </a:sysClr>
              </a:solidFill>
              <a:prstDash val="solid"/>
            </a:ln>
            <a:effectLst>
              <a:outerShdw blurRad="40000" dist="23000" dir="5400000" rotWithShape="0">
                <a:srgbClr val="000000">
                  <a:alpha val="35000"/>
                </a:srgbClr>
              </a:outerShdw>
            </a:effectLst>
          </c:spPr>
          <c:invertIfNegative val="0"/>
          <c:cat>
            <c:numRef>
              <c:f>Sheet1!$J$20:$O$20</c:f>
              <c:numCache>
                <c:formatCode>General</c:formatCode>
                <c:ptCount val="6"/>
                <c:pt idx="0">
                  <c:v>1</c:v>
                </c:pt>
                <c:pt idx="1">
                  <c:v>2</c:v>
                </c:pt>
                <c:pt idx="2">
                  <c:v>3</c:v>
                </c:pt>
                <c:pt idx="3">
                  <c:v>4</c:v>
                </c:pt>
                <c:pt idx="4">
                  <c:v>5</c:v>
                </c:pt>
                <c:pt idx="5">
                  <c:v>6</c:v>
                </c:pt>
              </c:numCache>
            </c:numRef>
          </c:cat>
          <c:val>
            <c:numRef>
              <c:f>Sheet1!$J$21:$O$21</c:f>
              <c:numCache>
                <c:formatCode>General</c:formatCode>
                <c:ptCount val="6"/>
                <c:pt idx="0">
                  <c:v>0</c:v>
                </c:pt>
                <c:pt idx="1">
                  <c:v>0</c:v>
                </c:pt>
                <c:pt idx="2">
                  <c:v>2</c:v>
                </c:pt>
                <c:pt idx="3">
                  <c:v>26</c:v>
                </c:pt>
                <c:pt idx="4">
                  <c:v>40</c:v>
                </c:pt>
                <c:pt idx="5">
                  <c:v>38</c:v>
                </c:pt>
              </c:numCache>
            </c:numRef>
          </c:val>
        </c:ser>
        <c:dLbls>
          <c:showLegendKey val="0"/>
          <c:showVal val="0"/>
          <c:showCatName val="0"/>
          <c:showSerName val="0"/>
          <c:showPercent val="0"/>
          <c:showBubbleSize val="0"/>
        </c:dLbls>
        <c:gapWidth val="219"/>
        <c:overlap val="-27"/>
        <c:axId val="158234656"/>
        <c:axId val="158235048"/>
      </c:barChart>
      <c:catAx>
        <c:axId val="158234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235048"/>
        <c:crosses val="autoZero"/>
        <c:auto val="1"/>
        <c:lblAlgn val="ctr"/>
        <c:lblOffset val="100"/>
        <c:noMultiLvlLbl val="0"/>
      </c:catAx>
      <c:valAx>
        <c:axId val="158235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234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00259489443884"/>
          <c:y val="5.0925925925925923E-2"/>
          <c:w val="0.76414604576372847"/>
          <c:h val="0.87614629367910213"/>
        </c:manualLayout>
      </c:layout>
      <c:barChart>
        <c:barDir val="col"/>
        <c:grouping val="clustered"/>
        <c:varyColors val="0"/>
        <c:ser>
          <c:idx val="0"/>
          <c:order val="0"/>
          <c:tx>
            <c:strRef>
              <c:f>Sheet1!$A$40</c:f>
              <c:strCache>
                <c:ptCount val="1"/>
                <c:pt idx="0">
                  <c:v>Konferences temps bija atbilstošs</c:v>
                </c:pt>
              </c:strCache>
            </c:strRef>
          </c:tx>
          <c:spPr>
            <a:solidFill>
              <a:srgbClr val="ED411F"/>
            </a:solidFill>
            <a:ln>
              <a:solidFill>
                <a:schemeClr val="tx1">
                  <a:lumMod val="75000"/>
                  <a:lumOff val="25000"/>
                </a:schemeClr>
              </a:solidFill>
            </a:ln>
            <a:effectLst/>
          </c:spPr>
          <c:invertIfNegative val="0"/>
          <c:dPt>
            <c:idx val="5"/>
            <c:invertIfNegative val="0"/>
            <c:bubble3D val="0"/>
            <c:spPr>
              <a:solidFill>
                <a:srgbClr val="E73613"/>
              </a:solidFill>
              <a:ln>
                <a:solidFill>
                  <a:schemeClr val="tx1">
                    <a:lumMod val="75000"/>
                    <a:lumOff val="25000"/>
                  </a:schemeClr>
                </a:solidFill>
              </a:ln>
              <a:effectLst/>
            </c:spPr>
          </c:dPt>
          <c:cat>
            <c:numRef>
              <c:f>Sheet1!$B$39:$G$39</c:f>
              <c:numCache>
                <c:formatCode>General</c:formatCode>
                <c:ptCount val="6"/>
                <c:pt idx="0">
                  <c:v>1</c:v>
                </c:pt>
                <c:pt idx="1">
                  <c:v>2</c:v>
                </c:pt>
                <c:pt idx="2">
                  <c:v>3</c:v>
                </c:pt>
                <c:pt idx="3">
                  <c:v>4</c:v>
                </c:pt>
                <c:pt idx="4">
                  <c:v>5</c:v>
                </c:pt>
                <c:pt idx="5">
                  <c:v>6</c:v>
                </c:pt>
              </c:numCache>
            </c:numRef>
          </c:cat>
          <c:val>
            <c:numRef>
              <c:f>Sheet1!$B$40:$G$40</c:f>
              <c:numCache>
                <c:formatCode>General</c:formatCode>
                <c:ptCount val="6"/>
                <c:pt idx="0">
                  <c:v>0</c:v>
                </c:pt>
                <c:pt idx="1">
                  <c:v>0</c:v>
                </c:pt>
                <c:pt idx="2">
                  <c:v>2</c:v>
                </c:pt>
                <c:pt idx="3">
                  <c:v>20</c:v>
                </c:pt>
                <c:pt idx="4">
                  <c:v>31</c:v>
                </c:pt>
                <c:pt idx="5">
                  <c:v>50</c:v>
                </c:pt>
              </c:numCache>
            </c:numRef>
          </c:val>
        </c:ser>
        <c:dLbls>
          <c:showLegendKey val="0"/>
          <c:showVal val="0"/>
          <c:showCatName val="0"/>
          <c:showSerName val="0"/>
          <c:showPercent val="0"/>
          <c:showBubbleSize val="0"/>
        </c:dLbls>
        <c:gapWidth val="219"/>
        <c:overlap val="-27"/>
        <c:axId val="210116608"/>
        <c:axId val="210117000"/>
      </c:barChart>
      <c:catAx>
        <c:axId val="210116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117000"/>
        <c:crosses val="autoZero"/>
        <c:auto val="1"/>
        <c:lblAlgn val="ctr"/>
        <c:lblOffset val="100"/>
        <c:noMultiLvlLbl val="0"/>
      </c:catAx>
      <c:valAx>
        <c:axId val="210117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116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89867144985256"/>
          <c:y val="5.0400916380297825E-2"/>
          <c:w val="0.76584521529403415"/>
          <c:h val="0.86621641366994073"/>
        </c:manualLayout>
      </c:layout>
      <c:barChart>
        <c:barDir val="col"/>
        <c:grouping val="clustered"/>
        <c:varyColors val="0"/>
        <c:ser>
          <c:idx val="0"/>
          <c:order val="0"/>
          <c:tx>
            <c:strRef>
              <c:f>Sheet1!$I$40</c:f>
              <c:strCache>
                <c:ptCount val="1"/>
                <c:pt idx="0">
                  <c:v>Kafijas pauzes un pusdienas, vakariņas</c:v>
                </c:pt>
              </c:strCache>
            </c:strRef>
          </c:tx>
          <c:spPr>
            <a:solidFill>
              <a:schemeClr val="accent6"/>
            </a:solidFill>
            <a:ln w="12700" cap="flat" cmpd="sng" algn="ctr">
              <a:solidFill>
                <a:schemeClr val="tx1">
                  <a:lumMod val="75000"/>
                  <a:lumOff val="25000"/>
                </a:schemeClr>
              </a:solidFill>
              <a:prstDash val="solid"/>
              <a:miter lim="800000"/>
            </a:ln>
            <a:effectLst/>
          </c:spPr>
          <c:invertIfNegative val="0"/>
          <c:cat>
            <c:numRef>
              <c:f>Sheet1!$J$39:$O$39</c:f>
              <c:numCache>
                <c:formatCode>General</c:formatCode>
                <c:ptCount val="6"/>
                <c:pt idx="0">
                  <c:v>1</c:v>
                </c:pt>
                <c:pt idx="1">
                  <c:v>2</c:v>
                </c:pt>
                <c:pt idx="2">
                  <c:v>3</c:v>
                </c:pt>
                <c:pt idx="3">
                  <c:v>4</c:v>
                </c:pt>
                <c:pt idx="4">
                  <c:v>5</c:v>
                </c:pt>
                <c:pt idx="5">
                  <c:v>6</c:v>
                </c:pt>
              </c:numCache>
            </c:numRef>
          </c:cat>
          <c:val>
            <c:numRef>
              <c:f>Sheet1!$J$40:$O$40</c:f>
              <c:numCache>
                <c:formatCode>General</c:formatCode>
                <c:ptCount val="6"/>
                <c:pt idx="0">
                  <c:v>0</c:v>
                </c:pt>
                <c:pt idx="1">
                  <c:v>6</c:v>
                </c:pt>
                <c:pt idx="2">
                  <c:v>1</c:v>
                </c:pt>
                <c:pt idx="3">
                  <c:v>11</c:v>
                </c:pt>
                <c:pt idx="4">
                  <c:v>26</c:v>
                </c:pt>
                <c:pt idx="5">
                  <c:v>60</c:v>
                </c:pt>
              </c:numCache>
            </c:numRef>
          </c:val>
        </c:ser>
        <c:dLbls>
          <c:showLegendKey val="0"/>
          <c:showVal val="0"/>
          <c:showCatName val="0"/>
          <c:showSerName val="0"/>
          <c:showPercent val="0"/>
          <c:showBubbleSize val="0"/>
        </c:dLbls>
        <c:gapWidth val="219"/>
        <c:overlap val="-27"/>
        <c:axId val="210118176"/>
        <c:axId val="210118568"/>
      </c:barChart>
      <c:catAx>
        <c:axId val="210118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118568"/>
        <c:crosses val="autoZero"/>
        <c:auto val="1"/>
        <c:lblAlgn val="ctr"/>
        <c:lblOffset val="100"/>
        <c:noMultiLvlLbl val="0"/>
      </c:catAx>
      <c:valAx>
        <c:axId val="210118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118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02783857793947"/>
          <c:y val="5.0925925925925923E-2"/>
          <c:w val="0.77014772070458692"/>
          <c:h val="0.86514728281915598"/>
        </c:manualLayout>
      </c:layout>
      <c:barChart>
        <c:barDir val="col"/>
        <c:grouping val="clustered"/>
        <c:varyColors val="0"/>
        <c:ser>
          <c:idx val="0"/>
          <c:order val="0"/>
          <c:tx>
            <c:strRef>
              <c:f>Sheet1!$A$59</c:f>
              <c:strCache>
                <c:ptCount val="1"/>
                <c:pt idx="0">
                  <c:v>Lektoru sniegtā informācija</c:v>
                </c:pt>
              </c:strCache>
            </c:strRef>
          </c:tx>
          <c:spPr>
            <a:solidFill>
              <a:schemeClr val="accent2"/>
            </a:solidFill>
            <a:ln w="12700" cap="flat" cmpd="sng" algn="ctr">
              <a:solidFill>
                <a:schemeClr val="tx1">
                  <a:lumMod val="75000"/>
                  <a:lumOff val="25000"/>
                </a:schemeClr>
              </a:solidFill>
              <a:prstDash val="solid"/>
              <a:miter lim="800000"/>
            </a:ln>
            <a:effectLst/>
          </c:spPr>
          <c:invertIfNegative val="0"/>
          <c:cat>
            <c:numRef>
              <c:f>Sheet1!$B$58:$G$58</c:f>
              <c:numCache>
                <c:formatCode>General</c:formatCode>
                <c:ptCount val="6"/>
                <c:pt idx="0">
                  <c:v>1</c:v>
                </c:pt>
                <c:pt idx="1">
                  <c:v>2</c:v>
                </c:pt>
                <c:pt idx="2">
                  <c:v>3</c:v>
                </c:pt>
                <c:pt idx="3">
                  <c:v>4</c:v>
                </c:pt>
                <c:pt idx="4">
                  <c:v>5</c:v>
                </c:pt>
                <c:pt idx="5">
                  <c:v>6</c:v>
                </c:pt>
              </c:numCache>
            </c:numRef>
          </c:cat>
          <c:val>
            <c:numRef>
              <c:f>Sheet1!$B$59:$G$59</c:f>
              <c:numCache>
                <c:formatCode>General</c:formatCode>
                <c:ptCount val="6"/>
                <c:pt idx="0">
                  <c:v>0</c:v>
                </c:pt>
                <c:pt idx="1">
                  <c:v>0</c:v>
                </c:pt>
                <c:pt idx="2">
                  <c:v>1</c:v>
                </c:pt>
                <c:pt idx="3">
                  <c:v>15</c:v>
                </c:pt>
                <c:pt idx="4">
                  <c:v>55</c:v>
                </c:pt>
                <c:pt idx="5">
                  <c:v>39</c:v>
                </c:pt>
              </c:numCache>
            </c:numRef>
          </c:val>
        </c:ser>
        <c:dLbls>
          <c:showLegendKey val="0"/>
          <c:showVal val="0"/>
          <c:showCatName val="0"/>
          <c:showSerName val="0"/>
          <c:showPercent val="0"/>
          <c:showBubbleSize val="0"/>
        </c:dLbls>
        <c:gapWidth val="219"/>
        <c:overlap val="-27"/>
        <c:axId val="210119352"/>
        <c:axId val="210119744"/>
      </c:barChart>
      <c:catAx>
        <c:axId val="210119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119744"/>
        <c:crosses val="autoZero"/>
        <c:auto val="1"/>
        <c:lblAlgn val="ctr"/>
        <c:lblOffset val="100"/>
        <c:noMultiLvlLbl val="0"/>
      </c:catAx>
      <c:valAx>
        <c:axId val="210119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119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8222234856022"/>
          <c:y val="4.5977011494252873E-2"/>
          <c:w val="0.76180713872859762"/>
          <c:h val="0.86097397061036163"/>
        </c:manualLayout>
      </c:layout>
      <c:barChart>
        <c:barDir val="col"/>
        <c:grouping val="clustered"/>
        <c:varyColors val="0"/>
        <c:ser>
          <c:idx val="0"/>
          <c:order val="0"/>
          <c:tx>
            <c:strRef>
              <c:f>Sheet1!$I$59</c:f>
              <c:strCache>
                <c:ptCount val="1"/>
                <c:pt idx="0">
                  <c:v>Konferences organizācija un sniegtā transporta informācija no uzņemošās iestādes </c:v>
                </c:pt>
              </c:strCache>
            </c:strRef>
          </c:tx>
          <c:spPr>
            <a:solidFill>
              <a:schemeClr val="accent5"/>
            </a:solidFill>
            <a:ln w="12700" cap="flat" cmpd="sng" algn="ctr">
              <a:solidFill>
                <a:schemeClr val="tx1">
                  <a:lumMod val="75000"/>
                  <a:lumOff val="25000"/>
                </a:schemeClr>
              </a:solidFill>
              <a:prstDash val="solid"/>
              <a:miter lim="800000"/>
            </a:ln>
            <a:effectLst/>
          </c:spPr>
          <c:invertIfNegative val="0"/>
          <c:cat>
            <c:numRef>
              <c:f>Sheet1!$J$58:$O$58</c:f>
              <c:numCache>
                <c:formatCode>General</c:formatCode>
                <c:ptCount val="6"/>
                <c:pt idx="0">
                  <c:v>1</c:v>
                </c:pt>
                <c:pt idx="1">
                  <c:v>2</c:v>
                </c:pt>
                <c:pt idx="2">
                  <c:v>3</c:v>
                </c:pt>
                <c:pt idx="3">
                  <c:v>4</c:v>
                </c:pt>
                <c:pt idx="4">
                  <c:v>5</c:v>
                </c:pt>
                <c:pt idx="5">
                  <c:v>6</c:v>
                </c:pt>
              </c:numCache>
            </c:numRef>
          </c:cat>
          <c:val>
            <c:numRef>
              <c:f>Sheet1!$J$59:$O$59</c:f>
              <c:numCache>
                <c:formatCode>General</c:formatCode>
                <c:ptCount val="6"/>
                <c:pt idx="0">
                  <c:v>0</c:v>
                </c:pt>
                <c:pt idx="1">
                  <c:v>0</c:v>
                </c:pt>
                <c:pt idx="2">
                  <c:v>1</c:v>
                </c:pt>
                <c:pt idx="3">
                  <c:v>15</c:v>
                </c:pt>
                <c:pt idx="4">
                  <c:v>34</c:v>
                </c:pt>
                <c:pt idx="5">
                  <c:v>54</c:v>
                </c:pt>
              </c:numCache>
            </c:numRef>
          </c:val>
        </c:ser>
        <c:dLbls>
          <c:showLegendKey val="0"/>
          <c:showVal val="0"/>
          <c:showCatName val="0"/>
          <c:showSerName val="0"/>
          <c:showPercent val="0"/>
          <c:showBubbleSize val="0"/>
        </c:dLbls>
        <c:gapWidth val="219"/>
        <c:overlap val="-27"/>
        <c:axId val="210117784"/>
        <c:axId val="159942960"/>
      </c:barChart>
      <c:catAx>
        <c:axId val="210117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942960"/>
        <c:crosses val="autoZero"/>
        <c:auto val="1"/>
        <c:lblAlgn val="ctr"/>
        <c:lblOffset val="100"/>
        <c:noMultiLvlLbl val="0"/>
      </c:catAx>
      <c:valAx>
        <c:axId val="159942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117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Sheet1!$I$78</c:f>
              <c:strCache>
                <c:ptCount val="1"/>
                <c:pt idx="0">
                  <c:v>Konferences ilgums</c:v>
                </c:pt>
              </c:strCache>
            </c:strRef>
          </c:tx>
          <c:dPt>
            <c:idx val="0"/>
            <c:bubble3D val="0"/>
            <c:spPr>
              <a:solidFill>
                <a:srgbClr val="FFC000"/>
              </a:solidFill>
              <a:ln w="19050">
                <a:solidFill>
                  <a:schemeClr val="lt1"/>
                </a:solidFill>
              </a:ln>
              <a:effectLst/>
            </c:spPr>
          </c:dPt>
          <c:dPt>
            <c:idx val="1"/>
            <c:bubble3D val="0"/>
            <c:spPr>
              <a:solidFill>
                <a:srgbClr val="CC3300"/>
              </a:solidFill>
              <a:ln w="19050">
                <a:solidFill>
                  <a:schemeClr val="lt1"/>
                </a:solidFill>
              </a:ln>
              <a:effectLst/>
            </c:spPr>
          </c:dPt>
          <c:dPt>
            <c:idx val="2"/>
            <c:bubble3D val="0"/>
            <c:spPr>
              <a:solidFill>
                <a:srgbClr val="407C0A"/>
              </a:solidFill>
              <a:ln w="19050">
                <a:solidFill>
                  <a:schemeClr val="lt1"/>
                </a:solidFill>
              </a:ln>
              <a:effectLst/>
            </c:spPr>
          </c:dPt>
          <c:cat>
            <c:strRef>
              <c:f>Sheet1!$J$77:$L$77</c:f>
              <c:strCache>
                <c:ptCount val="3"/>
                <c:pt idx="0">
                  <c:v>par īsu</c:v>
                </c:pt>
                <c:pt idx="1">
                  <c:v>par garu</c:v>
                </c:pt>
                <c:pt idx="2">
                  <c:v>tieši laikā!</c:v>
                </c:pt>
              </c:strCache>
            </c:strRef>
          </c:cat>
          <c:val>
            <c:numRef>
              <c:f>Sheet1!$J$78:$L$78</c:f>
              <c:numCache>
                <c:formatCode>General</c:formatCode>
                <c:ptCount val="3"/>
                <c:pt idx="0">
                  <c:v>6</c:v>
                </c:pt>
                <c:pt idx="1">
                  <c:v>12</c:v>
                </c:pt>
                <c:pt idx="2">
                  <c:v>90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Entry>
      <c:legendEntry>
        <c:idx val="2"/>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0.82298</cdr:x>
      <cdr:y>0.7944</cdr:y>
    </cdr:from>
    <cdr:to>
      <cdr:x>0.98152</cdr:x>
      <cdr:y>0.9798</cdr:y>
    </cdr:to>
    <cdr:sp macro="" textlink="">
      <cdr:nvSpPr>
        <cdr:cNvPr id="2" name="Text Box 1"/>
        <cdr:cNvSpPr txBox="1"/>
      </cdr:nvSpPr>
      <cdr:spPr>
        <a:xfrm xmlns:a="http://schemas.openxmlformats.org/drawingml/2006/main">
          <a:off x="4311406" y="2247292"/>
          <a:ext cx="830551" cy="52448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lv-LV" sz="1100"/>
            <a:t>vērtējums/ evaluation</a:t>
          </a:r>
          <a:endParaRPr lang="en-US" sz="1100"/>
        </a:p>
      </cdr:txBody>
    </cdr:sp>
  </cdr:relSizeAnchor>
  <cdr:relSizeAnchor xmlns:cdr="http://schemas.openxmlformats.org/drawingml/2006/chartDrawing">
    <cdr:from>
      <cdr:x>0.81632</cdr:x>
      <cdr:y>0.90092</cdr:y>
    </cdr:from>
    <cdr:to>
      <cdr:x>0.97485</cdr:x>
      <cdr:y>0.98695</cdr:y>
    </cdr:to>
    <cdr:sp macro="" textlink="">
      <cdr:nvSpPr>
        <cdr:cNvPr id="4" name="Text Box 1"/>
        <cdr:cNvSpPr txBox="1"/>
      </cdr:nvSpPr>
      <cdr:spPr>
        <a:xfrm xmlns:a="http://schemas.openxmlformats.org/drawingml/2006/main">
          <a:off x="4276481" y="2411346"/>
          <a:ext cx="830533" cy="230254"/>
        </a:xfrm>
        <a:prstGeom xmlns:a="http://schemas.openxmlformats.org/drawingml/2006/main" prst="rect">
          <a:avLst/>
        </a:prstGeom>
      </cdr:spPr>
    </cdr:sp>
  </cdr:relSizeAnchor>
  <cdr:relSizeAnchor xmlns:cdr="http://schemas.openxmlformats.org/drawingml/2006/chartDrawing">
    <cdr:from>
      <cdr:x>0.01179</cdr:x>
      <cdr:y>0.27544</cdr:y>
    </cdr:from>
    <cdr:to>
      <cdr:x>0.06727</cdr:x>
      <cdr:y>0.7138</cdr:y>
    </cdr:to>
    <cdr:sp macro="" textlink="">
      <cdr:nvSpPr>
        <cdr:cNvPr id="5" name="Text Box 1"/>
        <cdr:cNvSpPr txBox="1"/>
      </cdr:nvSpPr>
      <cdr:spPr>
        <a:xfrm xmlns:a="http://schemas.openxmlformats.org/drawingml/2006/main" rot="16200000">
          <a:off x="-412962" y="1253926"/>
          <a:ext cx="1240100" cy="29064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lv-LV" sz="1200"/>
            <a:t>skaits/number</a:t>
          </a:r>
          <a:endParaRPr lang="en-US" sz="1200"/>
        </a:p>
      </cdr:txBody>
    </cdr:sp>
  </cdr:relSizeAnchor>
</c:userShapes>
</file>

<file path=word/drawings/drawing10.xml><?xml version="1.0" encoding="utf-8"?>
<c:userShapes xmlns:c="http://schemas.openxmlformats.org/drawingml/2006/chart">
  <cdr:relSizeAnchor xmlns:cdr="http://schemas.openxmlformats.org/drawingml/2006/chartDrawing">
    <cdr:from>
      <cdr:x>0.85688</cdr:x>
      <cdr:y>0.80878</cdr:y>
    </cdr:from>
    <cdr:to>
      <cdr:x>1</cdr:x>
      <cdr:y>0.98746</cdr:y>
    </cdr:to>
    <cdr:sp macro="" textlink="">
      <cdr:nvSpPr>
        <cdr:cNvPr id="2" name="Text Box 1"/>
        <cdr:cNvSpPr txBox="1"/>
      </cdr:nvSpPr>
      <cdr:spPr>
        <a:xfrm xmlns:a="http://schemas.openxmlformats.org/drawingml/2006/main">
          <a:off x="4554274" y="2457459"/>
          <a:ext cx="760676" cy="54291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lv-LV" sz="1100"/>
            <a:t>vērtējums/ </a:t>
          </a:r>
        </a:p>
        <a:p xmlns:a="http://schemas.openxmlformats.org/drawingml/2006/main">
          <a:r>
            <a:rPr lang="lv-LV" sz="1100"/>
            <a:t>evaluation</a:t>
          </a:r>
          <a:endParaRPr lang="en-US" sz="1100"/>
        </a:p>
      </cdr:txBody>
    </cdr:sp>
  </cdr:relSizeAnchor>
  <cdr:relSizeAnchor xmlns:cdr="http://schemas.openxmlformats.org/drawingml/2006/chartDrawing">
    <cdr:from>
      <cdr:x>0.01165</cdr:x>
      <cdr:y>0.44671</cdr:y>
    </cdr:from>
    <cdr:to>
      <cdr:x>0.06004</cdr:x>
      <cdr:y>0.61599</cdr:y>
    </cdr:to>
    <cdr:sp macro="" textlink="">
      <cdr:nvSpPr>
        <cdr:cNvPr id="3" name="Text Box 2"/>
        <cdr:cNvSpPr txBox="1"/>
      </cdr:nvSpPr>
      <cdr:spPr>
        <a:xfrm xmlns:a="http://schemas.openxmlformats.org/drawingml/2006/main" rot="16200000">
          <a:off x="-66673" y="1485900"/>
          <a:ext cx="514350" cy="2571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lv-LV" sz="1200"/>
            <a:t>skaits/number</a:t>
          </a:r>
          <a:endParaRPr lang="en-US" sz="1200"/>
        </a:p>
      </cdr:txBody>
    </cdr:sp>
  </cdr:relSizeAnchor>
</c:userShapes>
</file>

<file path=word/drawings/drawing2.xml><?xml version="1.0" encoding="utf-8"?>
<c:userShapes xmlns:c="http://schemas.openxmlformats.org/drawingml/2006/chart">
  <cdr:relSizeAnchor xmlns:cdr="http://schemas.openxmlformats.org/drawingml/2006/chartDrawing">
    <cdr:from>
      <cdr:x>0.82545</cdr:x>
      <cdr:y>0.7765</cdr:y>
    </cdr:from>
    <cdr:to>
      <cdr:x>0.97853</cdr:x>
      <cdr:y>0.93123</cdr:y>
    </cdr:to>
    <cdr:sp macro="" textlink="">
      <cdr:nvSpPr>
        <cdr:cNvPr id="2" name="Text Box 1"/>
        <cdr:cNvSpPr txBox="1"/>
      </cdr:nvSpPr>
      <cdr:spPr>
        <a:xfrm xmlns:a="http://schemas.openxmlformats.org/drawingml/2006/main">
          <a:off x="4395088" y="2581261"/>
          <a:ext cx="815071" cy="51436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lv-LV" sz="1100"/>
            <a:t>vērtējums/</a:t>
          </a:r>
        </a:p>
        <a:p xmlns:a="http://schemas.openxmlformats.org/drawingml/2006/main">
          <a:r>
            <a:rPr lang="lv-LV" sz="1100"/>
            <a:t> evaluation</a:t>
          </a:r>
          <a:endParaRPr lang="en-US" sz="1100"/>
        </a:p>
      </cdr:txBody>
    </cdr:sp>
  </cdr:relSizeAnchor>
  <cdr:relSizeAnchor xmlns:cdr="http://schemas.openxmlformats.org/drawingml/2006/chartDrawing">
    <cdr:from>
      <cdr:x>0.02114</cdr:x>
      <cdr:y>0.24968</cdr:y>
    </cdr:from>
    <cdr:to>
      <cdr:x>0.07573</cdr:x>
      <cdr:y>0.50526</cdr:y>
    </cdr:to>
    <cdr:sp macro="" textlink="">
      <cdr:nvSpPr>
        <cdr:cNvPr id="3" name="Text Box 1"/>
        <cdr:cNvSpPr txBox="1"/>
      </cdr:nvSpPr>
      <cdr:spPr>
        <a:xfrm xmlns:a="http://schemas.openxmlformats.org/drawingml/2006/main" rot="16200000">
          <a:off x="-166904" y="1109468"/>
          <a:ext cx="849583" cy="290646"/>
        </a:xfrm>
        <a:prstGeom xmlns:a="http://schemas.openxmlformats.org/drawingml/2006/main" prst="rect">
          <a:avLst/>
        </a:prstGeom>
      </cdr:spPr>
    </cdr:sp>
  </cdr:relSizeAnchor>
  <cdr:relSizeAnchor xmlns:cdr="http://schemas.openxmlformats.org/drawingml/2006/chartDrawing">
    <cdr:from>
      <cdr:x>0.835</cdr:x>
      <cdr:y>0.79179</cdr:y>
    </cdr:from>
    <cdr:to>
      <cdr:x>0.98807</cdr:x>
      <cdr:y>0.86342</cdr:y>
    </cdr:to>
    <cdr:sp macro="" textlink="">
      <cdr:nvSpPr>
        <cdr:cNvPr id="4" name="Text Box 1"/>
        <cdr:cNvSpPr txBox="1"/>
      </cdr:nvSpPr>
      <cdr:spPr>
        <a:xfrm xmlns:a="http://schemas.openxmlformats.org/drawingml/2006/main">
          <a:off x="4445912" y="2632075"/>
          <a:ext cx="815063" cy="238125"/>
        </a:xfrm>
        <a:prstGeom xmlns:a="http://schemas.openxmlformats.org/drawingml/2006/main" prst="rect">
          <a:avLst/>
        </a:prstGeom>
      </cdr:spPr>
    </cdr:sp>
  </cdr:relSizeAnchor>
  <cdr:relSizeAnchor xmlns:cdr="http://schemas.openxmlformats.org/drawingml/2006/chartDrawing">
    <cdr:from>
      <cdr:x>0.02952</cdr:x>
      <cdr:y>0.37106</cdr:y>
    </cdr:from>
    <cdr:to>
      <cdr:x>0.08318</cdr:x>
      <cdr:y>0.54011</cdr:y>
    </cdr:to>
    <cdr:sp macro="" textlink="">
      <cdr:nvSpPr>
        <cdr:cNvPr id="5" name="Text Box 4"/>
        <cdr:cNvSpPr txBox="1"/>
      </cdr:nvSpPr>
      <cdr:spPr>
        <a:xfrm xmlns:a="http://schemas.openxmlformats.org/drawingml/2006/main" rot="16200000">
          <a:off x="19050" y="1371600"/>
          <a:ext cx="561975"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lv-LV" sz="1200"/>
            <a:t>skaits/number</a:t>
          </a:r>
          <a:endParaRPr lang="en-US" sz="1200"/>
        </a:p>
      </cdr:txBody>
    </cdr:sp>
  </cdr:relSizeAnchor>
</c:userShapes>
</file>

<file path=word/drawings/drawing3.xml><?xml version="1.0" encoding="utf-8"?>
<c:userShapes xmlns:c="http://schemas.openxmlformats.org/drawingml/2006/chart">
  <cdr:relSizeAnchor xmlns:cdr="http://schemas.openxmlformats.org/drawingml/2006/chartDrawing">
    <cdr:from>
      <cdr:x>0.83721</cdr:x>
      <cdr:y>0.8</cdr:y>
    </cdr:from>
    <cdr:to>
      <cdr:x>0.98569</cdr:x>
      <cdr:y>0.99355</cdr:y>
    </cdr:to>
    <cdr:sp macro="" textlink="">
      <cdr:nvSpPr>
        <cdr:cNvPr id="2" name="Text Box 1"/>
        <cdr:cNvSpPr txBox="1"/>
      </cdr:nvSpPr>
      <cdr:spPr>
        <a:xfrm xmlns:a="http://schemas.openxmlformats.org/drawingml/2006/main">
          <a:off x="4457697" y="2362214"/>
          <a:ext cx="790578" cy="57148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lv-LV" sz="1100"/>
            <a:t>vērtējums/</a:t>
          </a:r>
        </a:p>
        <a:p xmlns:a="http://schemas.openxmlformats.org/drawingml/2006/main">
          <a:r>
            <a:rPr lang="lv-LV" sz="1100"/>
            <a:t>evaluation</a:t>
          </a:r>
          <a:endParaRPr lang="en-US" sz="1100"/>
        </a:p>
      </cdr:txBody>
    </cdr:sp>
  </cdr:relSizeAnchor>
  <cdr:relSizeAnchor xmlns:cdr="http://schemas.openxmlformats.org/drawingml/2006/chartDrawing">
    <cdr:from>
      <cdr:x>0.03757</cdr:x>
      <cdr:y>0.39355</cdr:y>
    </cdr:from>
    <cdr:to>
      <cdr:x>0.2093</cdr:x>
      <cdr:y>0.70323</cdr:y>
    </cdr:to>
    <cdr:sp macro="" textlink="">
      <cdr:nvSpPr>
        <cdr:cNvPr id="4" name="Text Box 3"/>
        <cdr:cNvSpPr txBox="1"/>
      </cdr:nvSpPr>
      <cdr:spPr>
        <a:xfrm xmlns:a="http://schemas.openxmlformats.org/drawingml/2006/main">
          <a:off x="200025" y="11620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0.0161</cdr:x>
      <cdr:y>0.39355</cdr:y>
    </cdr:from>
    <cdr:to>
      <cdr:x>0.06977</cdr:x>
      <cdr:y>0.57742</cdr:y>
    </cdr:to>
    <cdr:sp macro="" textlink="">
      <cdr:nvSpPr>
        <cdr:cNvPr id="5" name="Text Box 4"/>
        <cdr:cNvSpPr txBox="1"/>
      </cdr:nvSpPr>
      <cdr:spPr>
        <a:xfrm xmlns:a="http://schemas.openxmlformats.org/drawingml/2006/main" rot="16200000">
          <a:off x="-42863" y="1290637"/>
          <a:ext cx="542926"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lv-LV" sz="1100"/>
            <a:t>skaits/number</a:t>
          </a:r>
          <a:endParaRPr lang="en-US" sz="1100"/>
        </a:p>
      </cdr:txBody>
    </cdr:sp>
  </cdr:relSizeAnchor>
</c:userShapes>
</file>

<file path=word/drawings/drawing4.xml><?xml version="1.0" encoding="utf-8"?>
<c:userShapes xmlns:c="http://schemas.openxmlformats.org/drawingml/2006/chart">
  <cdr:relSizeAnchor xmlns:cdr="http://schemas.openxmlformats.org/drawingml/2006/chartDrawing">
    <cdr:from>
      <cdr:x>0.85491</cdr:x>
      <cdr:y>0.76744</cdr:y>
    </cdr:from>
    <cdr:to>
      <cdr:x>0.96728</cdr:x>
      <cdr:y>0.96188</cdr:y>
    </cdr:to>
    <cdr:sp macro="" textlink="">
      <cdr:nvSpPr>
        <cdr:cNvPr id="2" name="TextBox 1"/>
        <cdr:cNvSpPr txBox="1"/>
      </cdr:nvSpPr>
      <cdr:spPr>
        <a:xfrm xmlns:a="http://schemas.openxmlformats.org/drawingml/2006/main">
          <a:off x="4543804" y="2200275"/>
          <a:ext cx="597241" cy="55745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lv-LV" sz="1100"/>
            <a:t>vērtējums/ </a:t>
          </a:r>
        </a:p>
        <a:p xmlns:a="http://schemas.openxmlformats.org/drawingml/2006/main">
          <a:r>
            <a:rPr lang="lv-LV" sz="1100"/>
            <a:t>evaluation</a:t>
          </a:r>
          <a:endParaRPr lang="en-US" sz="1100"/>
        </a:p>
      </cdr:txBody>
    </cdr:sp>
  </cdr:relSizeAnchor>
  <cdr:relSizeAnchor xmlns:cdr="http://schemas.openxmlformats.org/drawingml/2006/chartDrawing">
    <cdr:from>
      <cdr:x>0.01078</cdr:x>
      <cdr:y>0.43522</cdr:y>
    </cdr:from>
    <cdr:to>
      <cdr:x>0.05986</cdr:x>
      <cdr:y>0.61794</cdr:y>
    </cdr:to>
    <cdr:sp macro="" textlink="">
      <cdr:nvSpPr>
        <cdr:cNvPr id="3" name="Text Box 2"/>
        <cdr:cNvSpPr txBox="1"/>
      </cdr:nvSpPr>
      <cdr:spPr>
        <a:xfrm xmlns:a="http://schemas.openxmlformats.org/drawingml/2006/main" rot="16200000">
          <a:off x="-74207" y="1379299"/>
          <a:ext cx="523875" cy="2608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lv-LV" sz="1200"/>
            <a:t>skaits/number</a:t>
          </a:r>
          <a:endParaRPr lang="en-US" sz="1200"/>
        </a:p>
      </cdr:txBody>
    </cdr:sp>
  </cdr:relSizeAnchor>
</c:userShapes>
</file>

<file path=word/drawings/drawing5.xml><?xml version="1.0" encoding="utf-8"?>
<c:userShapes xmlns:c="http://schemas.openxmlformats.org/drawingml/2006/chart">
  <cdr:relSizeAnchor xmlns:cdr="http://schemas.openxmlformats.org/drawingml/2006/chartDrawing">
    <cdr:from>
      <cdr:x>0.84441</cdr:x>
      <cdr:y>0.8284</cdr:y>
    </cdr:from>
    <cdr:to>
      <cdr:x>1</cdr:x>
      <cdr:y>0.97721</cdr:y>
    </cdr:to>
    <cdr:sp macro="" textlink="">
      <cdr:nvSpPr>
        <cdr:cNvPr id="2" name="Text Box 1"/>
        <cdr:cNvSpPr txBox="1"/>
      </cdr:nvSpPr>
      <cdr:spPr>
        <a:xfrm xmlns:a="http://schemas.openxmlformats.org/drawingml/2006/main">
          <a:off x="4487997" y="2667000"/>
          <a:ext cx="826953" cy="47907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lv-LV" sz="1100"/>
            <a:t>vērtējums/ </a:t>
          </a:r>
        </a:p>
        <a:p xmlns:a="http://schemas.openxmlformats.org/drawingml/2006/main">
          <a:r>
            <a:rPr lang="lv-LV" sz="1100"/>
            <a:t>evaluation</a:t>
          </a:r>
          <a:endParaRPr lang="en-US" sz="1100"/>
        </a:p>
      </cdr:txBody>
    </cdr:sp>
  </cdr:relSizeAnchor>
  <cdr:relSizeAnchor xmlns:cdr="http://schemas.openxmlformats.org/drawingml/2006/chartDrawing">
    <cdr:from>
      <cdr:x>0.0235</cdr:x>
      <cdr:y>0.43732</cdr:y>
    </cdr:from>
    <cdr:to>
      <cdr:x>0.06402</cdr:x>
      <cdr:y>0.57977</cdr:y>
    </cdr:to>
    <cdr:sp macro="" textlink="">
      <cdr:nvSpPr>
        <cdr:cNvPr id="3" name="Text Box 2"/>
        <cdr:cNvSpPr txBox="1"/>
      </cdr:nvSpPr>
      <cdr:spPr>
        <a:xfrm xmlns:a="http://schemas.openxmlformats.org/drawingml/2006/main" rot="16200000">
          <a:off x="19051" y="1581150"/>
          <a:ext cx="476250"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lv-LV" sz="1200"/>
            <a:t>skaits/number</a:t>
          </a:r>
          <a:endParaRPr lang="en-US" sz="1200"/>
        </a:p>
      </cdr:txBody>
    </cdr:sp>
  </cdr:relSizeAnchor>
</c:userShapes>
</file>

<file path=word/drawings/drawing6.xml><?xml version="1.0" encoding="utf-8"?>
<c:userShapes xmlns:c="http://schemas.openxmlformats.org/drawingml/2006/chart">
  <cdr:relSizeAnchor xmlns:cdr="http://schemas.openxmlformats.org/drawingml/2006/chartDrawing">
    <cdr:from>
      <cdr:x>0.84699</cdr:x>
      <cdr:y>0.77181</cdr:y>
    </cdr:from>
    <cdr:to>
      <cdr:x>1</cdr:x>
      <cdr:y>0.97315</cdr:y>
    </cdr:to>
    <cdr:sp macro="" textlink="">
      <cdr:nvSpPr>
        <cdr:cNvPr id="2" name="Text Box 1"/>
        <cdr:cNvSpPr txBox="1"/>
      </cdr:nvSpPr>
      <cdr:spPr>
        <a:xfrm xmlns:a="http://schemas.openxmlformats.org/drawingml/2006/main">
          <a:off x="4469439" y="2190750"/>
          <a:ext cx="807411" cy="57148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lv-LV" sz="1100"/>
            <a:t>vērtējums/</a:t>
          </a:r>
        </a:p>
        <a:p xmlns:a="http://schemas.openxmlformats.org/drawingml/2006/main">
          <a:r>
            <a:rPr lang="lv-LV" sz="1100"/>
            <a:t>evaluation</a:t>
          </a:r>
          <a:endParaRPr lang="en-US" sz="1100"/>
        </a:p>
      </cdr:txBody>
    </cdr:sp>
  </cdr:relSizeAnchor>
  <cdr:relSizeAnchor xmlns:cdr="http://schemas.openxmlformats.org/drawingml/2006/chartDrawing">
    <cdr:from>
      <cdr:x>0.01354</cdr:x>
      <cdr:y>0.38423</cdr:y>
    </cdr:from>
    <cdr:to>
      <cdr:x>0.06769</cdr:x>
      <cdr:y>0.56879</cdr:y>
    </cdr:to>
    <cdr:sp macro="" textlink="">
      <cdr:nvSpPr>
        <cdr:cNvPr id="3" name="Text Box 2"/>
        <cdr:cNvSpPr txBox="1"/>
      </cdr:nvSpPr>
      <cdr:spPr>
        <a:xfrm xmlns:a="http://schemas.openxmlformats.org/drawingml/2006/main" rot="16200000">
          <a:off x="-47623" y="1209675"/>
          <a:ext cx="523875"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lv-LV" sz="1200"/>
            <a:t>skaits/number</a:t>
          </a:r>
          <a:endParaRPr lang="en-US" sz="1200"/>
        </a:p>
      </cdr:txBody>
    </cdr:sp>
  </cdr:relSizeAnchor>
</c:userShapes>
</file>

<file path=word/drawings/drawing7.xml><?xml version="1.0" encoding="utf-8"?>
<c:userShapes xmlns:c="http://schemas.openxmlformats.org/drawingml/2006/chart">
  <cdr:relSizeAnchor xmlns:cdr="http://schemas.openxmlformats.org/drawingml/2006/chartDrawing">
    <cdr:from>
      <cdr:x>0.84477</cdr:x>
      <cdr:y>0.79016</cdr:y>
    </cdr:from>
    <cdr:to>
      <cdr:x>1</cdr:x>
      <cdr:y>0.97705</cdr:y>
    </cdr:to>
    <cdr:sp macro="" textlink="">
      <cdr:nvSpPr>
        <cdr:cNvPr id="2" name="Text Box 1"/>
        <cdr:cNvSpPr txBox="1"/>
      </cdr:nvSpPr>
      <cdr:spPr>
        <a:xfrm xmlns:a="http://schemas.openxmlformats.org/drawingml/2006/main">
          <a:off x="4457725" y="2295525"/>
          <a:ext cx="819125" cy="54292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lv-LV" sz="1100"/>
            <a:t>vērtējums/</a:t>
          </a:r>
        </a:p>
        <a:p xmlns:a="http://schemas.openxmlformats.org/drawingml/2006/main">
          <a:r>
            <a:rPr lang="lv-LV" sz="1100"/>
            <a:t>evaluation</a:t>
          </a:r>
          <a:endParaRPr lang="en-US" sz="1100"/>
        </a:p>
      </cdr:txBody>
    </cdr:sp>
  </cdr:relSizeAnchor>
  <cdr:relSizeAnchor xmlns:cdr="http://schemas.openxmlformats.org/drawingml/2006/chartDrawing">
    <cdr:from>
      <cdr:x>0.01444</cdr:x>
      <cdr:y>0.42623</cdr:y>
    </cdr:from>
    <cdr:to>
      <cdr:x>0.06679</cdr:x>
      <cdr:y>0.61967</cdr:y>
    </cdr:to>
    <cdr:sp macro="" textlink="">
      <cdr:nvSpPr>
        <cdr:cNvPr id="3" name="Text Box 2"/>
        <cdr:cNvSpPr txBox="1"/>
      </cdr:nvSpPr>
      <cdr:spPr>
        <a:xfrm xmlns:a="http://schemas.openxmlformats.org/drawingml/2006/main" rot="16200000">
          <a:off x="-66675" y="1381125"/>
          <a:ext cx="561975"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lv-LV" sz="1200"/>
            <a:t>skaits/number</a:t>
          </a:r>
          <a:endParaRPr lang="en-US" sz="1200"/>
        </a:p>
      </cdr:txBody>
    </cdr:sp>
  </cdr:relSizeAnchor>
</c:userShapes>
</file>

<file path=word/drawings/drawing8.xml><?xml version="1.0" encoding="utf-8"?>
<c:userShapes xmlns:c="http://schemas.openxmlformats.org/drawingml/2006/chart">
  <cdr:relSizeAnchor xmlns:cdr="http://schemas.openxmlformats.org/drawingml/2006/chartDrawing">
    <cdr:from>
      <cdr:x>0.83755</cdr:x>
      <cdr:y>0.77707</cdr:y>
    </cdr:from>
    <cdr:to>
      <cdr:x>0.98556</cdr:x>
      <cdr:y>0.95541</cdr:y>
    </cdr:to>
    <cdr:sp macro="" textlink="">
      <cdr:nvSpPr>
        <cdr:cNvPr id="2" name="Text Box 1"/>
        <cdr:cNvSpPr txBox="1"/>
      </cdr:nvSpPr>
      <cdr:spPr>
        <a:xfrm xmlns:a="http://schemas.openxmlformats.org/drawingml/2006/main">
          <a:off x="4419626" y="2324100"/>
          <a:ext cx="781026" cy="53338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lv-LV" sz="1100"/>
            <a:t>vērtējums/ </a:t>
          </a:r>
        </a:p>
        <a:p xmlns:a="http://schemas.openxmlformats.org/drawingml/2006/main">
          <a:r>
            <a:rPr lang="lv-LV" sz="1100"/>
            <a:t>evaluation</a:t>
          </a:r>
          <a:endParaRPr lang="en-US" sz="1100"/>
        </a:p>
      </cdr:txBody>
    </cdr:sp>
  </cdr:relSizeAnchor>
  <cdr:relSizeAnchor xmlns:cdr="http://schemas.openxmlformats.org/drawingml/2006/chartDrawing">
    <cdr:from>
      <cdr:x>0.01354</cdr:x>
      <cdr:y>0.46656</cdr:y>
    </cdr:from>
    <cdr:to>
      <cdr:x>0.06769</cdr:x>
      <cdr:y>0.64172</cdr:y>
    </cdr:to>
    <cdr:sp macro="" textlink="">
      <cdr:nvSpPr>
        <cdr:cNvPr id="3" name="Text Box 2"/>
        <cdr:cNvSpPr txBox="1"/>
      </cdr:nvSpPr>
      <cdr:spPr>
        <a:xfrm xmlns:a="http://schemas.openxmlformats.org/drawingml/2006/main" rot="16200000">
          <a:off x="-47624" y="1514475"/>
          <a:ext cx="523875"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lv-LV" sz="1200"/>
            <a:t>skaits/number</a:t>
          </a:r>
          <a:endParaRPr lang="en-US" sz="1200"/>
        </a:p>
      </cdr:txBody>
    </cdr:sp>
  </cdr:relSizeAnchor>
</c:userShapes>
</file>

<file path=word/drawings/drawing9.xml><?xml version="1.0" encoding="utf-8"?>
<c:userShapes xmlns:c="http://schemas.openxmlformats.org/drawingml/2006/chart">
  <cdr:relSizeAnchor xmlns:cdr="http://schemas.openxmlformats.org/drawingml/2006/chartDrawing">
    <cdr:from>
      <cdr:x>0.35701</cdr:x>
      <cdr:y>0.47244</cdr:y>
    </cdr:from>
    <cdr:to>
      <cdr:x>0.41547</cdr:x>
      <cdr:y>0.55527</cdr:y>
    </cdr:to>
    <cdr:sp macro="" textlink="">
      <cdr:nvSpPr>
        <cdr:cNvPr id="2" name="Text Box 1"/>
        <cdr:cNvSpPr txBox="1"/>
      </cdr:nvSpPr>
      <cdr:spPr>
        <a:xfrm xmlns:a="http://schemas.openxmlformats.org/drawingml/2006/main">
          <a:off x="1861457" y="1676400"/>
          <a:ext cx="304800" cy="29391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lv-LV" sz="1400" b="1"/>
            <a:t>90</a:t>
          </a:r>
          <a:endParaRPr lang="en-US" sz="1400" b="1"/>
        </a:p>
      </cdr:txBody>
    </cdr:sp>
  </cdr:relSizeAnchor>
  <cdr:relSizeAnchor xmlns:cdr="http://schemas.openxmlformats.org/drawingml/2006/chartDrawing">
    <cdr:from>
      <cdr:x>0.5992</cdr:x>
      <cdr:y>0.1718</cdr:y>
    </cdr:from>
    <cdr:to>
      <cdr:x>0.66183</cdr:x>
      <cdr:y>0.25156</cdr:y>
    </cdr:to>
    <cdr:sp macro="" textlink="">
      <cdr:nvSpPr>
        <cdr:cNvPr id="3" name="Text Box 2"/>
        <cdr:cNvSpPr txBox="1"/>
      </cdr:nvSpPr>
      <cdr:spPr>
        <a:xfrm xmlns:a="http://schemas.openxmlformats.org/drawingml/2006/main">
          <a:off x="3124201" y="609600"/>
          <a:ext cx="326571" cy="28302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lv-LV" sz="1400" b="1"/>
            <a:t>12</a:t>
          </a:r>
          <a:endParaRPr lang="en-US" sz="1400" b="1"/>
        </a:p>
      </cdr:txBody>
    </cdr:sp>
  </cdr:relSizeAnchor>
  <cdr:relSizeAnchor xmlns:cdr="http://schemas.openxmlformats.org/drawingml/2006/chartDrawing">
    <cdr:from>
      <cdr:x>0.51151</cdr:x>
      <cdr:y>0.0859</cdr:y>
    </cdr:from>
    <cdr:to>
      <cdr:x>0.56162</cdr:x>
      <cdr:y>0.1718</cdr:y>
    </cdr:to>
    <cdr:sp macro="" textlink="">
      <cdr:nvSpPr>
        <cdr:cNvPr id="4" name="Text Box 3"/>
        <cdr:cNvSpPr txBox="1"/>
      </cdr:nvSpPr>
      <cdr:spPr>
        <a:xfrm xmlns:a="http://schemas.openxmlformats.org/drawingml/2006/main">
          <a:off x="2667000" y="304800"/>
          <a:ext cx="261258" cy="3048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lv-LV" sz="1400" b="1"/>
            <a:t>6</a:t>
          </a:r>
          <a:endParaRPr lang="en-US" sz="1400"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15</Pages>
  <Words>2585</Words>
  <Characters>14738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Ingrida Makna</dc:creator>
  <cp:keywords/>
  <dc:description/>
  <cp:lastModifiedBy>Jolanta Uzulina</cp:lastModifiedBy>
  <cp:revision>2</cp:revision>
  <dcterms:created xsi:type="dcterms:W3CDTF">2015-12-04T13:03:00Z</dcterms:created>
  <dcterms:modified xsi:type="dcterms:W3CDTF">2015-12-04T13:03:00Z</dcterms:modified>
</cp:coreProperties>
</file>